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AAC08" w14:textId="77777777" w:rsidR="007640B0" w:rsidRDefault="00852DCC" w:rsidP="007640B0">
      <w:pPr>
        <w:spacing w:after="0"/>
        <w:rPr>
          <w:rFonts w:cstheme="minorHAnsi"/>
          <w:b/>
          <w:bCs/>
          <w:sz w:val="32"/>
          <w:szCs w:val="32"/>
        </w:rPr>
      </w:pPr>
      <w:r w:rsidRPr="00852DCC">
        <w:rPr>
          <w:rFonts w:eastAsia="Times New Roman" w:cstheme="minorHAnsi"/>
          <w:b/>
          <w:bCs/>
          <w:noProof/>
          <w:sz w:val="32"/>
          <w:szCs w:val="32"/>
        </w:rPr>
        <w:drawing>
          <wp:anchor distT="0" distB="0" distL="114300" distR="114300" simplePos="0" relativeHeight="251658240" behindDoc="1" locked="0" layoutInCell="1" allowOverlap="1" wp14:anchorId="22C722CC" wp14:editId="16D9358D">
            <wp:simplePos x="0" y="0"/>
            <wp:positionH relativeFrom="column">
              <wp:posOffset>2362200</wp:posOffset>
            </wp:positionH>
            <wp:positionV relativeFrom="paragraph">
              <wp:posOffset>-76200</wp:posOffset>
            </wp:positionV>
            <wp:extent cx="1776095" cy="960120"/>
            <wp:effectExtent l="0" t="0" r="0" b="0"/>
            <wp:wrapTight wrapText="bothSides">
              <wp:wrapPolygon edited="0">
                <wp:start x="0" y="0"/>
                <wp:lineTo x="0" y="21000"/>
                <wp:lineTo x="21314" y="21000"/>
                <wp:lineTo x="21314" y="0"/>
                <wp:lineTo x="0" y="0"/>
              </wp:wrapPolygon>
            </wp:wrapTight>
            <wp:docPr id="1" name="Picture 1" descr="Unmasking My Secret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masking My Secret Identi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609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DCC">
        <w:rPr>
          <w:rFonts w:cstheme="minorHAnsi"/>
          <w:b/>
          <w:bCs/>
          <w:sz w:val="32"/>
          <w:szCs w:val="32"/>
        </w:rPr>
        <w:t>Jude 11-16</w:t>
      </w:r>
    </w:p>
    <w:p w14:paraId="4C8E9E76" w14:textId="2565BE1A" w:rsidR="00852DCC" w:rsidRPr="00852DCC" w:rsidRDefault="00852DCC" w:rsidP="007640B0">
      <w:pPr>
        <w:spacing w:after="0"/>
        <w:rPr>
          <w:rFonts w:eastAsia="Times New Roman" w:cstheme="minorHAnsi"/>
          <w:b/>
          <w:bCs/>
          <w:sz w:val="32"/>
          <w:szCs w:val="32"/>
        </w:rPr>
      </w:pPr>
      <w:r w:rsidRPr="00852DCC">
        <w:rPr>
          <w:rFonts w:cstheme="minorHAnsi"/>
          <w:b/>
          <w:bCs/>
          <w:sz w:val="32"/>
          <w:szCs w:val="32"/>
        </w:rPr>
        <w:t xml:space="preserve">Unmasking </w:t>
      </w:r>
      <w:r w:rsidR="008C422B">
        <w:rPr>
          <w:rFonts w:cstheme="minorHAnsi"/>
          <w:b/>
          <w:bCs/>
          <w:sz w:val="32"/>
          <w:szCs w:val="32"/>
        </w:rPr>
        <w:t>F</w:t>
      </w:r>
      <w:r w:rsidRPr="00852DCC">
        <w:rPr>
          <w:rFonts w:cstheme="minorHAnsi"/>
          <w:b/>
          <w:bCs/>
          <w:sz w:val="32"/>
          <w:szCs w:val="32"/>
        </w:rPr>
        <w:t xml:space="preserve">alse </w:t>
      </w:r>
      <w:r w:rsidR="008C422B">
        <w:rPr>
          <w:rFonts w:cstheme="minorHAnsi"/>
          <w:b/>
          <w:bCs/>
          <w:sz w:val="32"/>
          <w:szCs w:val="32"/>
        </w:rPr>
        <w:t>T</w:t>
      </w:r>
      <w:r w:rsidRPr="00852DCC">
        <w:rPr>
          <w:rFonts w:cstheme="minorHAnsi"/>
          <w:b/>
          <w:bCs/>
          <w:sz w:val="32"/>
          <w:szCs w:val="32"/>
        </w:rPr>
        <w:t xml:space="preserve">eachers </w:t>
      </w:r>
      <w:r w:rsidRPr="00852DCC">
        <w:rPr>
          <w:rFonts w:eastAsia="Times New Roman" w:cstheme="minorHAnsi"/>
          <w:b/>
          <w:bCs/>
          <w:sz w:val="32"/>
          <w:szCs w:val="32"/>
        </w:rPr>
        <w:fldChar w:fldCharType="begin"/>
      </w:r>
      <w:r w:rsidRPr="00852DCC">
        <w:rPr>
          <w:rFonts w:eastAsia="Times New Roman" w:cstheme="minorHAnsi"/>
          <w:b/>
          <w:bCs/>
          <w:sz w:val="32"/>
          <w:szCs w:val="32"/>
        </w:rPr>
        <w:instrText xml:space="preserve"> INCLUDEPICTURE "https://encrypted-tbn0.gstatic.com/images?q=tbn%3AANd9GcQCetIHtt3rmF00LDhhE0E8srzYyHUxf1jRSQ&amp;usqp=CAU" \* MERGEFORMATINET </w:instrText>
      </w:r>
      <w:r w:rsidRPr="00852DCC">
        <w:rPr>
          <w:rFonts w:eastAsia="Times New Roman" w:cstheme="minorHAnsi"/>
          <w:b/>
          <w:bCs/>
          <w:sz w:val="32"/>
          <w:szCs w:val="32"/>
        </w:rPr>
        <w:fldChar w:fldCharType="end"/>
      </w:r>
    </w:p>
    <w:p w14:paraId="14893980" w14:textId="77777777" w:rsidR="007640B0" w:rsidRDefault="007640B0" w:rsidP="00EE75A3">
      <w:pPr>
        <w:pStyle w:val="NoSpacing"/>
        <w:rPr>
          <w:sz w:val="26"/>
          <w:szCs w:val="26"/>
        </w:rPr>
      </w:pPr>
    </w:p>
    <w:p w14:paraId="06E2560D" w14:textId="6E03ED20" w:rsidR="00B26D77" w:rsidRDefault="00B26D77" w:rsidP="00EE75A3">
      <w:pPr>
        <w:pStyle w:val="NoSpacing"/>
        <w:rPr>
          <w:sz w:val="26"/>
          <w:szCs w:val="26"/>
        </w:rPr>
      </w:pPr>
      <w:r w:rsidRPr="00EE75A3">
        <w:rPr>
          <w:sz w:val="26"/>
          <w:szCs w:val="26"/>
        </w:rPr>
        <w:t>People put on masks every day.</w:t>
      </w:r>
      <w:r w:rsidR="007640B0">
        <w:rPr>
          <w:sz w:val="26"/>
          <w:szCs w:val="26"/>
        </w:rPr>
        <w:t xml:space="preserve"> M</w:t>
      </w:r>
      <w:r w:rsidRPr="00EE75A3">
        <w:rPr>
          <w:sz w:val="26"/>
          <w:szCs w:val="26"/>
        </w:rPr>
        <w:t>asks to conceal hurt, brokenness</w:t>
      </w:r>
      <w:r w:rsidR="007640B0">
        <w:rPr>
          <w:sz w:val="26"/>
          <w:szCs w:val="26"/>
        </w:rPr>
        <w:t>,</w:t>
      </w:r>
      <w:r w:rsidRPr="00EE75A3">
        <w:rPr>
          <w:sz w:val="26"/>
          <w:szCs w:val="26"/>
        </w:rPr>
        <w:t xml:space="preserve"> and insecurity. Even masks to hide pain and sorrow. In this study on Jude we will see how the false teachers wear masks to hide their deceit.</w:t>
      </w:r>
    </w:p>
    <w:p w14:paraId="27ACD7DE" w14:textId="77777777" w:rsidR="007640B0" w:rsidRPr="00EE75A3" w:rsidRDefault="007640B0" w:rsidP="00EE75A3">
      <w:pPr>
        <w:pStyle w:val="NoSpacing"/>
        <w:rPr>
          <w:sz w:val="26"/>
          <w:szCs w:val="26"/>
        </w:rPr>
      </w:pPr>
    </w:p>
    <w:p w14:paraId="47582909" w14:textId="0CB8D511" w:rsidR="00B26D77" w:rsidRDefault="004B28ED" w:rsidP="004B28ED">
      <w:pPr>
        <w:pStyle w:val="NoSpacing"/>
        <w:rPr>
          <w:sz w:val="26"/>
          <w:szCs w:val="26"/>
        </w:rPr>
      </w:pPr>
      <w:r w:rsidRPr="004B28ED">
        <w:rPr>
          <w:sz w:val="26"/>
          <w:szCs w:val="26"/>
        </w:rPr>
        <w:t xml:space="preserve">One mask we might put on, is the mask that </w:t>
      </w:r>
      <w:r w:rsidR="00392518">
        <w:rPr>
          <w:sz w:val="26"/>
          <w:szCs w:val="26"/>
        </w:rPr>
        <w:t xml:space="preserve">says, </w:t>
      </w:r>
      <w:r w:rsidRPr="004B28ED">
        <w:rPr>
          <w:sz w:val="26"/>
          <w:szCs w:val="26"/>
        </w:rPr>
        <w:t>“all is well” when</w:t>
      </w:r>
      <w:proofErr w:type="gramStart"/>
      <w:r w:rsidR="007640B0">
        <w:rPr>
          <w:sz w:val="26"/>
          <w:szCs w:val="26"/>
        </w:rPr>
        <w:t>,</w:t>
      </w:r>
      <w:r w:rsidRPr="004B28ED">
        <w:rPr>
          <w:sz w:val="26"/>
          <w:szCs w:val="26"/>
        </w:rPr>
        <w:t xml:space="preserve"> in</w:t>
      </w:r>
      <w:r w:rsidR="00B26D77" w:rsidRPr="004B28ED">
        <w:rPr>
          <w:sz w:val="26"/>
          <w:szCs w:val="26"/>
        </w:rPr>
        <w:t xml:space="preserve"> reality</w:t>
      </w:r>
      <w:r w:rsidR="007640B0">
        <w:rPr>
          <w:sz w:val="26"/>
          <w:szCs w:val="26"/>
        </w:rPr>
        <w:t>,</w:t>
      </w:r>
      <w:r w:rsidR="00B26D77" w:rsidRPr="004B28ED">
        <w:rPr>
          <w:sz w:val="26"/>
          <w:szCs w:val="26"/>
        </w:rPr>
        <w:t xml:space="preserve"> it</w:t>
      </w:r>
      <w:proofErr w:type="gramEnd"/>
      <w:r w:rsidR="00B26D77" w:rsidRPr="004B28ED">
        <w:rPr>
          <w:sz w:val="26"/>
          <w:szCs w:val="26"/>
        </w:rPr>
        <w:t xml:space="preserve"> might not be</w:t>
      </w:r>
      <w:r>
        <w:rPr>
          <w:sz w:val="26"/>
          <w:szCs w:val="26"/>
        </w:rPr>
        <w:t>.</w:t>
      </w:r>
      <w:r w:rsidR="00B26D77" w:rsidRPr="004B28ED">
        <w:rPr>
          <w:sz w:val="26"/>
          <w:szCs w:val="26"/>
        </w:rPr>
        <w:t xml:space="preserve"> W</w:t>
      </w:r>
      <w:r>
        <w:rPr>
          <w:sz w:val="26"/>
          <w:szCs w:val="26"/>
        </w:rPr>
        <w:t>e</w:t>
      </w:r>
      <w:r w:rsidR="00B26D77" w:rsidRPr="004B28ED">
        <w:rPr>
          <w:sz w:val="26"/>
          <w:szCs w:val="26"/>
        </w:rPr>
        <w:t xml:space="preserve"> are afraid to take off this mask for fear other</w:t>
      </w:r>
      <w:r w:rsidRPr="004B28ED">
        <w:rPr>
          <w:sz w:val="26"/>
          <w:szCs w:val="26"/>
        </w:rPr>
        <w:t xml:space="preserve">s </w:t>
      </w:r>
      <w:r w:rsidR="00B26D77" w:rsidRPr="004B28ED">
        <w:rPr>
          <w:sz w:val="26"/>
          <w:szCs w:val="26"/>
        </w:rPr>
        <w:t>will see</w:t>
      </w:r>
      <w:r w:rsidRPr="004B28ED">
        <w:rPr>
          <w:sz w:val="26"/>
          <w:szCs w:val="26"/>
        </w:rPr>
        <w:t xml:space="preserve"> that</w:t>
      </w:r>
      <w:r w:rsidR="00B26D77" w:rsidRPr="004B28ED">
        <w:rPr>
          <w:sz w:val="26"/>
          <w:szCs w:val="26"/>
        </w:rPr>
        <w:t xml:space="preserve"> we are not as we appear.</w:t>
      </w:r>
    </w:p>
    <w:p w14:paraId="091FEFC4" w14:textId="77777777" w:rsidR="004B28ED" w:rsidRPr="004B28ED" w:rsidRDefault="004B28ED" w:rsidP="004B28ED">
      <w:pPr>
        <w:pStyle w:val="NoSpacing"/>
        <w:rPr>
          <w:sz w:val="26"/>
          <w:szCs w:val="26"/>
        </w:rPr>
      </w:pPr>
    </w:p>
    <w:p w14:paraId="098C0FD6" w14:textId="40509789" w:rsidR="004B28ED" w:rsidRPr="00EE75A3" w:rsidRDefault="00B26D77" w:rsidP="00EE75A3">
      <w:pPr>
        <w:pStyle w:val="NoSpacing"/>
        <w:rPr>
          <w:b/>
          <w:bCs/>
          <w:sz w:val="26"/>
          <w:szCs w:val="26"/>
        </w:rPr>
      </w:pPr>
      <w:r>
        <w:rPr>
          <w:noProof/>
        </w:rPr>
        <w:drawing>
          <wp:inline distT="0" distB="0" distL="0" distR="0" wp14:anchorId="338F4BA3" wp14:editId="004788F7">
            <wp:extent cx="342900" cy="342900"/>
            <wp:effectExtent l="0" t="0" r="0" b="0"/>
            <wp:docPr id="3" name="Graphic 3"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Question 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42900" cy="342900"/>
                    </a:xfrm>
                    <a:prstGeom prst="rect">
                      <a:avLst/>
                    </a:prstGeom>
                  </pic:spPr>
                </pic:pic>
              </a:graphicData>
            </a:graphic>
          </wp:inline>
        </w:drawing>
      </w:r>
      <w:r w:rsidRPr="00EE75A3">
        <w:rPr>
          <w:b/>
          <w:bCs/>
          <w:sz w:val="26"/>
          <w:szCs w:val="26"/>
        </w:rPr>
        <w:t xml:space="preserve">What are some masks that people put on in the church to appear that all is well but in </w:t>
      </w:r>
      <w:r w:rsidR="004B28ED" w:rsidRPr="00EE75A3">
        <w:rPr>
          <w:b/>
          <w:bCs/>
          <w:sz w:val="26"/>
          <w:szCs w:val="26"/>
        </w:rPr>
        <w:t>reality,</w:t>
      </w:r>
      <w:r w:rsidRPr="00EE75A3">
        <w:rPr>
          <w:b/>
          <w:bCs/>
          <w:sz w:val="26"/>
          <w:szCs w:val="26"/>
        </w:rPr>
        <w:t xml:space="preserve"> may not be?</w:t>
      </w:r>
    </w:p>
    <w:p w14:paraId="3578BBDD" w14:textId="77777777" w:rsidR="00EE75A3" w:rsidRDefault="00EE75A3" w:rsidP="00B26D77">
      <w:pPr>
        <w:rPr>
          <w:b/>
          <w:bCs/>
          <w:sz w:val="32"/>
          <w:szCs w:val="32"/>
        </w:rPr>
      </w:pPr>
    </w:p>
    <w:p w14:paraId="32189556" w14:textId="7DC624A5" w:rsidR="004B28ED" w:rsidRDefault="00B26D77" w:rsidP="00B26D77">
      <w:pPr>
        <w:rPr>
          <w:b/>
          <w:bCs/>
          <w:sz w:val="32"/>
          <w:szCs w:val="32"/>
        </w:rPr>
      </w:pPr>
      <w:r w:rsidRPr="00D66273">
        <w:rPr>
          <w:b/>
          <w:bCs/>
          <w:sz w:val="32"/>
          <w:szCs w:val="32"/>
        </w:rPr>
        <w:t>Bible Study Methods</w:t>
      </w:r>
      <w:r>
        <w:rPr>
          <w:b/>
          <w:bCs/>
          <w:sz w:val="32"/>
          <w:szCs w:val="32"/>
        </w:rPr>
        <w:t>:</w:t>
      </w:r>
    </w:p>
    <w:p w14:paraId="4752DA48" w14:textId="5E4F98F6" w:rsidR="004B28ED" w:rsidRDefault="007640B0" w:rsidP="004B28ED">
      <w:pPr>
        <w:pStyle w:val="NoSpacing"/>
        <w:rPr>
          <w:sz w:val="26"/>
          <w:szCs w:val="26"/>
        </w:rPr>
      </w:pPr>
      <w:r w:rsidRPr="00D66273">
        <w:rPr>
          <w:noProof/>
          <w:sz w:val="32"/>
          <w:szCs w:val="32"/>
        </w:rPr>
        <w:drawing>
          <wp:anchor distT="0" distB="0" distL="114300" distR="114300" simplePos="0" relativeHeight="251658240" behindDoc="1" locked="0" layoutInCell="1" allowOverlap="1" wp14:anchorId="007C2688" wp14:editId="75A40EF9">
            <wp:simplePos x="0" y="0"/>
            <wp:positionH relativeFrom="column">
              <wp:posOffset>0</wp:posOffset>
            </wp:positionH>
            <wp:positionV relativeFrom="paragraph">
              <wp:posOffset>595630</wp:posOffset>
            </wp:positionV>
            <wp:extent cx="575945" cy="575945"/>
            <wp:effectExtent l="0" t="0" r="0" b="0"/>
            <wp:wrapTight wrapText="bothSides">
              <wp:wrapPolygon edited="0">
                <wp:start x="7144" y="3572"/>
                <wp:lineTo x="714" y="7859"/>
                <wp:lineTo x="714" y="12860"/>
                <wp:lineTo x="7144" y="17147"/>
                <wp:lineTo x="14289" y="17147"/>
                <wp:lineTo x="20004" y="12146"/>
                <wp:lineTo x="20004" y="8573"/>
                <wp:lineTo x="13574" y="3572"/>
                <wp:lineTo x="7144" y="3572"/>
              </wp:wrapPolygon>
            </wp:wrapTight>
            <wp:docPr id="2" name="Graphic 2"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004B28ED" w:rsidRPr="004B28ED">
        <w:rPr>
          <w:sz w:val="26"/>
          <w:szCs w:val="26"/>
        </w:rPr>
        <w:t xml:space="preserve">Read the letter of Jude on your own and then have someone in the group stand and read it out loud. It will take less than 5 minutes to read. </w:t>
      </w:r>
    </w:p>
    <w:p w14:paraId="1FA5C871" w14:textId="12BC450B" w:rsidR="004B28ED" w:rsidRPr="004B28ED" w:rsidRDefault="004B28ED" w:rsidP="004B28ED">
      <w:pPr>
        <w:pStyle w:val="NoSpacing"/>
        <w:rPr>
          <w:sz w:val="26"/>
          <w:szCs w:val="26"/>
        </w:rPr>
      </w:pPr>
    </w:p>
    <w:p w14:paraId="42A9A06C" w14:textId="79A83A79" w:rsidR="00B26D77" w:rsidRDefault="00B26D77" w:rsidP="007640B0">
      <w:pPr>
        <w:rPr>
          <w:sz w:val="26"/>
          <w:szCs w:val="26"/>
        </w:rPr>
      </w:pPr>
      <w:r w:rsidRPr="008D432A">
        <w:rPr>
          <w:b/>
          <w:bCs/>
          <w:sz w:val="28"/>
          <w:szCs w:val="28"/>
        </w:rPr>
        <w:t>Observation</w:t>
      </w:r>
      <w:r w:rsidRPr="008D432A">
        <w:rPr>
          <w:sz w:val="28"/>
          <w:szCs w:val="28"/>
        </w:rPr>
        <w:t xml:space="preserve"> – </w:t>
      </w:r>
      <w:r w:rsidRPr="00D66273">
        <w:rPr>
          <w:b/>
          <w:bCs/>
          <w:sz w:val="28"/>
          <w:szCs w:val="28"/>
        </w:rPr>
        <w:t>Make a list</w:t>
      </w:r>
      <w:r w:rsidRPr="00D66273">
        <w:rPr>
          <w:sz w:val="28"/>
          <w:szCs w:val="28"/>
        </w:rPr>
        <w:t>!</w:t>
      </w:r>
      <w:r>
        <w:t xml:space="preserve"> </w:t>
      </w:r>
      <w:r w:rsidRPr="00D66273">
        <w:rPr>
          <w:sz w:val="26"/>
          <w:szCs w:val="26"/>
        </w:rPr>
        <w:t>What do you see that stands out to you in verses</w:t>
      </w:r>
      <w:r w:rsidR="004B28ED">
        <w:rPr>
          <w:sz w:val="26"/>
          <w:szCs w:val="26"/>
        </w:rPr>
        <w:t xml:space="preserve"> 11-16</w:t>
      </w:r>
      <w:r w:rsidRPr="00D66273">
        <w:rPr>
          <w:sz w:val="26"/>
          <w:szCs w:val="26"/>
        </w:rPr>
        <w:t xml:space="preserve"> of this letter? Look for key words, phrases, comparisons</w:t>
      </w:r>
      <w:r w:rsidR="007640B0">
        <w:rPr>
          <w:sz w:val="26"/>
          <w:szCs w:val="26"/>
        </w:rPr>
        <w:t>,</w:t>
      </w:r>
      <w:r w:rsidRPr="00D66273">
        <w:rPr>
          <w:sz w:val="26"/>
          <w:szCs w:val="26"/>
        </w:rPr>
        <w:t xml:space="preserve"> or contrasts. You are asking the questions – Who? What? Where? When? How? Why?</w:t>
      </w:r>
      <w:r w:rsidR="004B28ED">
        <w:rPr>
          <w:sz w:val="26"/>
          <w:szCs w:val="26"/>
        </w:rPr>
        <w:t xml:space="preserve"> What is clear? What might be confusing?</w:t>
      </w:r>
    </w:p>
    <w:p w14:paraId="517E4C5B" w14:textId="0FC69724" w:rsidR="00852DCC" w:rsidRDefault="00852DCC">
      <w:pPr>
        <w:rPr>
          <w:rFonts w:cstheme="minorHAnsi"/>
          <w:sz w:val="26"/>
          <w:szCs w:val="26"/>
        </w:rPr>
      </w:pPr>
    </w:p>
    <w:p w14:paraId="220A5B03" w14:textId="454E3EE4" w:rsidR="00142670" w:rsidRPr="00B26D77" w:rsidRDefault="00142670">
      <w:pPr>
        <w:rPr>
          <w:rFonts w:cstheme="minorHAnsi"/>
          <w:b/>
          <w:bCs/>
          <w:sz w:val="26"/>
          <w:szCs w:val="26"/>
        </w:rPr>
      </w:pPr>
      <w:r w:rsidRPr="00B26D77">
        <w:rPr>
          <w:rFonts w:cstheme="minorHAnsi"/>
          <w:b/>
          <w:bCs/>
          <w:sz w:val="26"/>
          <w:szCs w:val="26"/>
        </w:rPr>
        <w:t>Jude give</w:t>
      </w:r>
      <w:r w:rsidR="00392518">
        <w:rPr>
          <w:rFonts w:cstheme="minorHAnsi"/>
          <w:b/>
          <w:bCs/>
          <w:sz w:val="26"/>
          <w:szCs w:val="26"/>
        </w:rPr>
        <w:t>s</w:t>
      </w:r>
      <w:r w:rsidRPr="00B26D77">
        <w:rPr>
          <w:rFonts w:cstheme="minorHAnsi"/>
          <w:b/>
          <w:bCs/>
          <w:sz w:val="26"/>
          <w:szCs w:val="26"/>
        </w:rPr>
        <w:t xml:space="preserve"> </w:t>
      </w:r>
      <w:r w:rsidR="007640B0">
        <w:rPr>
          <w:rFonts w:cstheme="minorHAnsi"/>
          <w:b/>
          <w:bCs/>
          <w:sz w:val="26"/>
          <w:szCs w:val="26"/>
        </w:rPr>
        <w:t>three</w:t>
      </w:r>
      <w:r w:rsidRPr="00B26D77">
        <w:rPr>
          <w:rFonts w:cstheme="minorHAnsi"/>
          <w:b/>
          <w:bCs/>
          <w:sz w:val="26"/>
          <w:szCs w:val="26"/>
        </w:rPr>
        <w:t xml:space="preserve"> ways we can “unmask</w:t>
      </w:r>
      <w:r w:rsidR="00EE75A3">
        <w:rPr>
          <w:rFonts w:cstheme="minorHAnsi"/>
          <w:b/>
          <w:bCs/>
          <w:sz w:val="26"/>
          <w:szCs w:val="26"/>
        </w:rPr>
        <w:t>”</w:t>
      </w:r>
      <w:r w:rsidRPr="00B26D77">
        <w:rPr>
          <w:rFonts w:cstheme="minorHAnsi"/>
          <w:b/>
          <w:bCs/>
          <w:sz w:val="26"/>
          <w:szCs w:val="26"/>
        </w:rPr>
        <w:t xml:space="preserve"> the identity of these fal</w:t>
      </w:r>
      <w:r w:rsidR="00EE75A3">
        <w:rPr>
          <w:rFonts w:cstheme="minorHAnsi"/>
          <w:b/>
          <w:bCs/>
          <w:sz w:val="26"/>
          <w:szCs w:val="26"/>
        </w:rPr>
        <w:t xml:space="preserve">se </w:t>
      </w:r>
      <w:r w:rsidRPr="00B26D77">
        <w:rPr>
          <w:rFonts w:cstheme="minorHAnsi"/>
          <w:b/>
          <w:bCs/>
          <w:sz w:val="26"/>
          <w:szCs w:val="26"/>
        </w:rPr>
        <w:t>teachers</w:t>
      </w:r>
    </w:p>
    <w:p w14:paraId="44BE4F78" w14:textId="26A981A9" w:rsidR="00142670" w:rsidRPr="00B26D77" w:rsidRDefault="004B28ED" w:rsidP="00142670">
      <w:pPr>
        <w:pStyle w:val="ListParagraph"/>
        <w:numPr>
          <w:ilvl w:val="0"/>
          <w:numId w:val="7"/>
        </w:numPr>
        <w:rPr>
          <w:rFonts w:cstheme="minorHAnsi"/>
          <w:b/>
          <w:bCs/>
          <w:sz w:val="26"/>
          <w:szCs w:val="26"/>
        </w:rPr>
      </w:pPr>
      <w:r>
        <w:rPr>
          <w:rFonts w:cstheme="minorHAnsi"/>
          <w:noProof/>
          <w:sz w:val="26"/>
          <w:szCs w:val="26"/>
          <w:u w:val="single"/>
        </w:rPr>
        <mc:AlternateContent>
          <mc:Choice Requires="wps">
            <w:drawing>
              <wp:anchor distT="0" distB="0" distL="114300" distR="114300" simplePos="0" relativeHeight="251661312" behindDoc="0" locked="0" layoutInCell="1" allowOverlap="1" wp14:anchorId="4F444650" wp14:editId="7972B4F9">
                <wp:simplePos x="0" y="0"/>
                <wp:positionH relativeFrom="column">
                  <wp:posOffset>171577</wp:posOffset>
                </wp:positionH>
                <wp:positionV relativeFrom="paragraph">
                  <wp:posOffset>304800</wp:posOffset>
                </wp:positionV>
                <wp:extent cx="499110" cy="302895"/>
                <wp:effectExtent l="12700" t="25400" r="46990" b="27305"/>
                <wp:wrapNone/>
                <wp:docPr id="4" name="Right Arrow 4"/>
                <wp:cNvGraphicFramePr/>
                <a:graphic xmlns:a="http://schemas.openxmlformats.org/drawingml/2006/main">
                  <a:graphicData uri="http://schemas.microsoft.com/office/word/2010/wordprocessingShape">
                    <wps:wsp>
                      <wps:cNvSpPr/>
                      <wps:spPr>
                        <a:xfrm>
                          <a:off x="0" y="0"/>
                          <a:ext cx="499110" cy="302895"/>
                        </a:xfrm>
                        <a:prstGeom prst="rightArrow">
                          <a:avLst>
                            <a:gd name="adj1" fmla="val 50000"/>
                            <a:gd name="adj2" fmla="val 16478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811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3.5pt;margin-top:24pt;width:39.3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" adj="0" fillcolor="#4f81bd [3204]" strokecolor="#243f60 [1604]" strokeweight="2pt"/>
            </w:pict>
          </mc:Fallback>
        </mc:AlternateContent>
      </w:r>
      <w:r w:rsidR="00142670" w:rsidRPr="00B26D77">
        <w:rPr>
          <w:rFonts w:cstheme="minorHAnsi"/>
          <w:b/>
          <w:bCs/>
          <w:sz w:val="26"/>
          <w:szCs w:val="26"/>
        </w:rPr>
        <w:t xml:space="preserve"> Unmask the company they keep vs. 11</w:t>
      </w:r>
    </w:p>
    <w:p w14:paraId="4CE78448" w14:textId="45108ACC" w:rsidR="008C422B" w:rsidRPr="004B28ED" w:rsidRDefault="00142670" w:rsidP="00CB50EF">
      <w:pPr>
        <w:ind w:left="720" w:firstLine="720"/>
        <w:rPr>
          <w:rFonts w:cstheme="minorHAnsi"/>
          <w:sz w:val="26"/>
          <w:szCs w:val="26"/>
        </w:rPr>
      </w:pPr>
      <w:r w:rsidRPr="004B28ED">
        <w:rPr>
          <w:rFonts w:cstheme="minorHAnsi"/>
          <w:sz w:val="26"/>
          <w:szCs w:val="26"/>
          <w:u w:val="single"/>
        </w:rPr>
        <w:t>They walk in the way of Cain</w:t>
      </w:r>
      <w:r w:rsidR="008C422B" w:rsidRPr="004B28ED">
        <w:rPr>
          <w:rFonts w:cstheme="minorHAnsi"/>
          <w:sz w:val="26"/>
          <w:szCs w:val="26"/>
        </w:rPr>
        <w:t xml:space="preserve"> (see Genesis 4)</w:t>
      </w:r>
    </w:p>
    <w:p w14:paraId="60F29199" w14:textId="5A50D9AB" w:rsidR="004B28ED" w:rsidRDefault="004B28ED" w:rsidP="00B26D77">
      <w:pPr>
        <w:pStyle w:val="NoSpacing"/>
        <w:rPr>
          <w:sz w:val="26"/>
          <w:szCs w:val="26"/>
        </w:rPr>
      </w:pPr>
      <w:r>
        <w:rPr>
          <w:b/>
          <w:bCs/>
          <w:i/>
          <w:iCs/>
          <w:noProof/>
        </w:rPr>
        <w:drawing>
          <wp:anchor distT="0" distB="0" distL="114300" distR="114300" simplePos="0" relativeHeight="251676672" behindDoc="1" locked="0" layoutInCell="1" allowOverlap="1" wp14:anchorId="2DD2E464" wp14:editId="13ED3DE6">
            <wp:simplePos x="0" y="0"/>
            <wp:positionH relativeFrom="column">
              <wp:posOffset>0</wp:posOffset>
            </wp:positionH>
            <wp:positionV relativeFrom="paragraph">
              <wp:posOffset>1155</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5" name="Graphic 5"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500" cy="444500"/>
                    </a:xfrm>
                    <a:prstGeom prst="rect">
                      <a:avLst/>
                    </a:prstGeom>
                  </pic:spPr>
                </pic:pic>
              </a:graphicData>
            </a:graphic>
          </wp:anchor>
        </w:drawing>
      </w:r>
      <w:r w:rsidRPr="00D66273">
        <w:rPr>
          <w:b/>
          <w:bCs/>
          <w:i/>
          <w:iCs/>
          <w:sz w:val="32"/>
          <w:szCs w:val="32"/>
        </w:rPr>
        <w:t>Helpful Notes</w:t>
      </w:r>
      <w:r>
        <w:rPr>
          <w:b/>
          <w:bCs/>
          <w:i/>
          <w:iCs/>
          <w:sz w:val="32"/>
          <w:szCs w:val="32"/>
        </w:rPr>
        <w:t>:</w:t>
      </w:r>
    </w:p>
    <w:p w14:paraId="173FC8D7" w14:textId="216D3C59" w:rsidR="008C422B" w:rsidRPr="00B26D77" w:rsidRDefault="008C422B" w:rsidP="00B26D77">
      <w:pPr>
        <w:pStyle w:val="NoSpacing"/>
        <w:rPr>
          <w:sz w:val="26"/>
          <w:szCs w:val="26"/>
        </w:rPr>
      </w:pPr>
      <w:r w:rsidRPr="00B26D77">
        <w:rPr>
          <w:sz w:val="26"/>
          <w:szCs w:val="26"/>
        </w:rPr>
        <w:t>Cain, the first-born child of Adam and Eve, chose to reject God’s way of worship. Cain was religious, but he wanted to worship God his own way. Just as Cain eventually murdered his brother out of greed and jealousy, false teachers murder people’s souls with their deceit. False teacher</w:t>
      </w:r>
      <w:r w:rsidR="007640B0">
        <w:rPr>
          <w:sz w:val="26"/>
          <w:szCs w:val="26"/>
        </w:rPr>
        <w:t>s</w:t>
      </w:r>
      <w:r w:rsidRPr="00B26D77">
        <w:rPr>
          <w:sz w:val="26"/>
          <w:szCs w:val="26"/>
        </w:rPr>
        <w:t xml:space="preserve"> put on a front</w:t>
      </w:r>
      <w:r w:rsidR="007640B0">
        <w:rPr>
          <w:sz w:val="26"/>
          <w:szCs w:val="26"/>
        </w:rPr>
        <w:t>.</w:t>
      </w:r>
      <w:r w:rsidRPr="00B26D77">
        <w:rPr>
          <w:sz w:val="26"/>
          <w:szCs w:val="26"/>
        </w:rPr>
        <w:t xml:space="preserve"> </w:t>
      </w:r>
      <w:r w:rsidR="007640B0">
        <w:rPr>
          <w:sz w:val="26"/>
          <w:szCs w:val="26"/>
        </w:rPr>
        <w:t>T</w:t>
      </w:r>
      <w:r w:rsidRPr="00B26D77">
        <w:rPr>
          <w:sz w:val="26"/>
          <w:szCs w:val="26"/>
        </w:rPr>
        <w:t>hey do not really care about helping people pursue the love of God</w:t>
      </w:r>
      <w:r w:rsidR="007640B0">
        <w:rPr>
          <w:sz w:val="26"/>
          <w:szCs w:val="26"/>
        </w:rPr>
        <w:t>.</w:t>
      </w:r>
      <w:r w:rsidRPr="00B26D77">
        <w:rPr>
          <w:sz w:val="26"/>
          <w:szCs w:val="26"/>
        </w:rPr>
        <w:t xml:space="preserve"> </w:t>
      </w:r>
      <w:r w:rsidR="007640B0">
        <w:rPr>
          <w:sz w:val="26"/>
          <w:szCs w:val="26"/>
        </w:rPr>
        <w:t>T</w:t>
      </w:r>
      <w:r w:rsidRPr="00B26D77">
        <w:rPr>
          <w:sz w:val="26"/>
          <w:szCs w:val="26"/>
        </w:rPr>
        <w:t>hey are in it for themselves and will worship to gain personal wealth and popularity. In 2 Timothy 4:3-4</w:t>
      </w:r>
      <w:r w:rsidR="007640B0">
        <w:rPr>
          <w:sz w:val="26"/>
          <w:szCs w:val="26"/>
        </w:rPr>
        <w:t>,</w:t>
      </w:r>
      <w:r w:rsidRPr="00B26D77">
        <w:rPr>
          <w:sz w:val="26"/>
          <w:szCs w:val="26"/>
        </w:rPr>
        <w:t xml:space="preserve"> Paul gives a ste</w:t>
      </w:r>
      <w:r w:rsidR="00B26D77" w:rsidRPr="00B26D77">
        <w:rPr>
          <w:sz w:val="26"/>
          <w:szCs w:val="26"/>
        </w:rPr>
        <w:t xml:space="preserve">rn warning that the </w:t>
      </w:r>
      <w:r w:rsidRPr="00B26D77">
        <w:rPr>
          <w:sz w:val="26"/>
          <w:szCs w:val="26"/>
        </w:rPr>
        <w:t xml:space="preserve">time is coming when people will not endure sound </w:t>
      </w:r>
      <w:r w:rsidR="00B26D77" w:rsidRPr="00B26D77">
        <w:rPr>
          <w:sz w:val="26"/>
          <w:szCs w:val="26"/>
        </w:rPr>
        <w:t>teaching but</w:t>
      </w:r>
      <w:r w:rsidRPr="00B26D77">
        <w:rPr>
          <w:sz w:val="26"/>
          <w:szCs w:val="26"/>
        </w:rPr>
        <w:t xml:space="preserve"> having </w:t>
      </w:r>
      <w:r w:rsidR="00B26D77" w:rsidRPr="00B26D77">
        <w:rPr>
          <w:sz w:val="26"/>
          <w:szCs w:val="26"/>
        </w:rPr>
        <w:t>itching</w:t>
      </w:r>
      <w:r w:rsidRPr="00B26D77">
        <w:rPr>
          <w:sz w:val="26"/>
          <w:szCs w:val="26"/>
        </w:rPr>
        <w:t xml:space="preserve"> </w:t>
      </w:r>
      <w:r w:rsidR="00B26D77" w:rsidRPr="00B26D77">
        <w:rPr>
          <w:sz w:val="26"/>
          <w:szCs w:val="26"/>
        </w:rPr>
        <w:t>ears,</w:t>
      </w:r>
      <w:r w:rsidRPr="00B26D77">
        <w:rPr>
          <w:sz w:val="26"/>
          <w:szCs w:val="26"/>
        </w:rPr>
        <w:t xml:space="preserve"> they will seek for themselves teachers to suit their own passions. The word “woe” i</w:t>
      </w:r>
      <w:r w:rsidR="00B26D77" w:rsidRPr="00B26D77">
        <w:rPr>
          <w:sz w:val="26"/>
          <w:szCs w:val="26"/>
        </w:rPr>
        <w:t>n verse 11 is</w:t>
      </w:r>
      <w:r w:rsidRPr="00B26D77">
        <w:rPr>
          <w:sz w:val="26"/>
          <w:szCs w:val="26"/>
        </w:rPr>
        <w:t xml:space="preserve"> an exclamation of impending doom.</w:t>
      </w:r>
    </w:p>
    <w:p w14:paraId="518DD547" w14:textId="22FE9274" w:rsidR="00142670" w:rsidRDefault="004B28ED" w:rsidP="00142670">
      <w:pPr>
        <w:rPr>
          <w:rFonts w:cstheme="minorHAnsi"/>
          <w:sz w:val="26"/>
          <w:szCs w:val="26"/>
        </w:rPr>
      </w:pPr>
      <w:r>
        <w:rPr>
          <w:rFonts w:cstheme="minorHAnsi"/>
          <w:noProof/>
          <w:sz w:val="26"/>
          <w:szCs w:val="26"/>
          <w:u w:val="single"/>
        </w:rPr>
        <mc:AlternateContent>
          <mc:Choice Requires="wps">
            <w:drawing>
              <wp:anchor distT="0" distB="0" distL="114300" distR="114300" simplePos="0" relativeHeight="251663360" behindDoc="1" locked="0" layoutInCell="1" allowOverlap="1" wp14:anchorId="3F129E4C" wp14:editId="7D17CF6A">
                <wp:simplePos x="0" y="0"/>
                <wp:positionH relativeFrom="column">
                  <wp:posOffset>27362</wp:posOffset>
                </wp:positionH>
                <wp:positionV relativeFrom="paragraph">
                  <wp:posOffset>338974</wp:posOffset>
                </wp:positionV>
                <wp:extent cx="241935" cy="195580"/>
                <wp:effectExtent l="0" t="19050" r="43815" b="33020"/>
                <wp:wrapTight wrapText="bothSides">
                  <wp:wrapPolygon edited="0">
                    <wp:start x="0" y="-2104"/>
                    <wp:lineTo x="0" y="23143"/>
                    <wp:lineTo x="8504" y="23143"/>
                    <wp:lineTo x="23811" y="10519"/>
                    <wp:lineTo x="23811" y="0"/>
                    <wp:lineTo x="6803" y="-2104"/>
                    <wp:lineTo x="0" y="-2104"/>
                  </wp:wrapPolygon>
                </wp:wrapTight>
                <wp:docPr id="6" name="Right Arrow 6"/>
                <wp:cNvGraphicFramePr/>
                <a:graphic xmlns:a="http://schemas.openxmlformats.org/drawingml/2006/main">
                  <a:graphicData uri="http://schemas.microsoft.com/office/word/2010/wordprocessingShape">
                    <wps:wsp>
                      <wps:cNvSpPr/>
                      <wps:spPr>
                        <a:xfrm>
                          <a:off x="0" y="0"/>
                          <a:ext cx="241935" cy="195580"/>
                        </a:xfrm>
                        <a:prstGeom prst="rightArrow">
                          <a:avLst>
                            <a:gd name="adj1" fmla="val 50000"/>
                            <a:gd name="adj2" fmla="val 16478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0BF5" id="Right Arrow 6" o:spid="_x0000_s1026" type="#_x0000_t13" style="position:absolute;margin-left:2.15pt;margin-top:26.7pt;width:19.05pt;height:1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" adj="-7173" fillcolor="#4f81bd [3204]" strokecolor="#243f60 [1604]" strokeweight="2pt">
                <w10:wrap type="tight"/>
              </v:shape>
            </w:pict>
          </mc:Fallback>
        </mc:AlternateContent>
      </w:r>
    </w:p>
    <w:p w14:paraId="57456DF8" w14:textId="18E789AA" w:rsidR="00142670" w:rsidRPr="00A67B1B" w:rsidRDefault="00142670" w:rsidP="007640B0">
      <w:pPr>
        <w:pStyle w:val="NoSpacing"/>
        <w:rPr>
          <w:sz w:val="26"/>
          <w:szCs w:val="26"/>
          <w:u w:val="single"/>
        </w:rPr>
      </w:pPr>
      <w:r w:rsidRPr="00A67B1B">
        <w:rPr>
          <w:sz w:val="26"/>
          <w:szCs w:val="26"/>
          <w:u w:val="single"/>
        </w:rPr>
        <w:t>They preach and teach for the sake of material gain like Balaam</w:t>
      </w:r>
      <w:r w:rsidR="00B26D77" w:rsidRPr="00A67B1B">
        <w:rPr>
          <w:sz w:val="26"/>
          <w:szCs w:val="26"/>
        </w:rPr>
        <w:t xml:space="preserve"> </w:t>
      </w:r>
      <w:r w:rsidR="00A67B1B" w:rsidRPr="00A67B1B">
        <w:rPr>
          <w:sz w:val="26"/>
          <w:szCs w:val="26"/>
        </w:rPr>
        <w:t xml:space="preserve">(see Numbers 22:21-31). Balaam is the only person in the Bible whom God rebukes through a donkey. Balaam was hired by a pagan king, </w:t>
      </w:r>
      <w:proofErr w:type="spellStart"/>
      <w:r w:rsidR="00A67B1B" w:rsidRPr="00A67B1B">
        <w:rPr>
          <w:sz w:val="26"/>
          <w:szCs w:val="26"/>
        </w:rPr>
        <w:t>Balak</w:t>
      </w:r>
      <w:proofErr w:type="spellEnd"/>
      <w:r w:rsidR="00A67B1B" w:rsidRPr="00A67B1B">
        <w:rPr>
          <w:sz w:val="26"/>
          <w:szCs w:val="26"/>
        </w:rPr>
        <w:t xml:space="preserve"> to curse the Israelites.  Balaam did this for his own profit. </w:t>
      </w:r>
    </w:p>
    <w:p w14:paraId="65137F5C" w14:textId="5109A18F" w:rsidR="00142670" w:rsidRPr="00142670" w:rsidRDefault="00A67B1B" w:rsidP="00142670">
      <w:pPr>
        <w:pStyle w:val="ListParagraph"/>
        <w:rPr>
          <w:rFonts w:cstheme="minorHAnsi"/>
          <w:sz w:val="26"/>
          <w:szCs w:val="26"/>
        </w:rPr>
      </w:pPr>
      <w:r>
        <w:rPr>
          <w:rFonts w:cstheme="minorHAnsi"/>
          <w:noProof/>
          <w:sz w:val="26"/>
          <w:szCs w:val="26"/>
          <w:u w:val="single"/>
        </w:rPr>
        <mc:AlternateContent>
          <mc:Choice Requires="wps">
            <w:drawing>
              <wp:anchor distT="0" distB="0" distL="114300" distR="114300" simplePos="0" relativeHeight="251665408" behindDoc="1" locked="0" layoutInCell="1" allowOverlap="1" wp14:anchorId="76AE23E8" wp14:editId="75DDE84F">
                <wp:simplePos x="0" y="0"/>
                <wp:positionH relativeFrom="column">
                  <wp:posOffset>110490</wp:posOffset>
                </wp:positionH>
                <wp:positionV relativeFrom="paragraph">
                  <wp:posOffset>198755</wp:posOffset>
                </wp:positionV>
                <wp:extent cx="290830" cy="202565"/>
                <wp:effectExtent l="0" t="19050" r="33020" b="45085"/>
                <wp:wrapTight wrapText="bothSides">
                  <wp:wrapPolygon edited="0">
                    <wp:start x="0" y="-2031"/>
                    <wp:lineTo x="0" y="24376"/>
                    <wp:lineTo x="7074" y="24376"/>
                    <wp:lineTo x="22638" y="12188"/>
                    <wp:lineTo x="22638" y="0"/>
                    <wp:lineTo x="5659" y="-2031"/>
                    <wp:lineTo x="0" y="-2031"/>
                  </wp:wrapPolygon>
                </wp:wrapTight>
                <wp:docPr id="7" name="Right Arrow 7"/>
                <wp:cNvGraphicFramePr/>
                <a:graphic xmlns:a="http://schemas.openxmlformats.org/drawingml/2006/main">
                  <a:graphicData uri="http://schemas.microsoft.com/office/word/2010/wordprocessingShape">
                    <wps:wsp>
                      <wps:cNvSpPr/>
                      <wps:spPr>
                        <a:xfrm>
                          <a:off x="0" y="0"/>
                          <a:ext cx="290830" cy="202565"/>
                        </a:xfrm>
                        <a:prstGeom prst="rightArrow">
                          <a:avLst>
                            <a:gd name="adj1" fmla="val 50000"/>
                            <a:gd name="adj2" fmla="val 16478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C114B" id="Right Arrow 7" o:spid="_x0000_s1026" type="#_x0000_t13" style="position:absolute;margin-left:8.7pt;margin-top:15.65pt;width:22.9pt;height:1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" adj="-3190" fillcolor="#4f81bd [3204]" strokecolor="#243f60 [1604]" strokeweight="2pt">
                <w10:wrap type="tight"/>
              </v:shape>
            </w:pict>
          </mc:Fallback>
        </mc:AlternateContent>
      </w:r>
    </w:p>
    <w:p w14:paraId="27415AAC" w14:textId="27B7FD96" w:rsidR="00142670" w:rsidRDefault="00142670" w:rsidP="007640B0">
      <w:pPr>
        <w:pStyle w:val="ListParagraph"/>
        <w:ind w:left="0"/>
        <w:rPr>
          <w:rFonts w:cstheme="minorHAnsi"/>
          <w:sz w:val="26"/>
          <w:szCs w:val="26"/>
        </w:rPr>
      </w:pPr>
      <w:r w:rsidRPr="00A67B1B">
        <w:rPr>
          <w:rFonts w:cstheme="minorHAnsi"/>
          <w:sz w:val="26"/>
          <w:szCs w:val="26"/>
          <w:u w:val="single"/>
        </w:rPr>
        <w:t xml:space="preserve">Like Korah they rebelled against the Lord and refuse to submit to Him. </w:t>
      </w:r>
      <w:r w:rsidR="00A67B1B">
        <w:rPr>
          <w:rFonts w:cstheme="minorHAnsi"/>
          <w:sz w:val="26"/>
          <w:szCs w:val="26"/>
        </w:rPr>
        <w:t>(See Numbers 16)</w:t>
      </w:r>
    </w:p>
    <w:p w14:paraId="58883B88" w14:textId="18EBDA58" w:rsidR="007640B0" w:rsidRDefault="007640B0" w:rsidP="007640B0">
      <w:pPr>
        <w:pStyle w:val="ListParagraph"/>
        <w:ind w:left="0"/>
        <w:rPr>
          <w:rFonts w:cstheme="minorHAnsi"/>
          <w:sz w:val="26"/>
          <w:szCs w:val="26"/>
        </w:rPr>
      </w:pPr>
    </w:p>
    <w:p w14:paraId="2B240E07" w14:textId="77777777" w:rsidR="007640B0" w:rsidRPr="00A67B1B" w:rsidRDefault="007640B0" w:rsidP="007640B0">
      <w:pPr>
        <w:pStyle w:val="ListParagraph"/>
        <w:ind w:left="0"/>
        <w:rPr>
          <w:rFonts w:cstheme="minorHAnsi"/>
          <w:sz w:val="26"/>
          <w:szCs w:val="26"/>
        </w:rPr>
      </w:pPr>
    </w:p>
    <w:p w14:paraId="7A32CA99" w14:textId="7D267E2D" w:rsidR="00A67B1B" w:rsidRDefault="00A67B1B" w:rsidP="00A67B1B">
      <w:pPr>
        <w:pStyle w:val="NoSpacing"/>
        <w:rPr>
          <w:b/>
          <w:bCs/>
          <w:i/>
          <w:iCs/>
          <w:sz w:val="32"/>
          <w:szCs w:val="32"/>
        </w:rPr>
      </w:pPr>
      <w:r>
        <w:rPr>
          <w:b/>
          <w:bCs/>
          <w:i/>
          <w:iCs/>
          <w:noProof/>
        </w:rPr>
        <w:lastRenderedPageBreak/>
        <w:drawing>
          <wp:anchor distT="0" distB="0" distL="114300" distR="114300" simplePos="0" relativeHeight="251677696" behindDoc="1" locked="0" layoutInCell="1" allowOverlap="1" wp14:anchorId="0993552F" wp14:editId="3DC1DB8A">
            <wp:simplePos x="0" y="0"/>
            <wp:positionH relativeFrom="column">
              <wp:posOffset>0</wp:posOffset>
            </wp:positionH>
            <wp:positionV relativeFrom="paragraph">
              <wp:posOffset>6928</wp:posOffset>
            </wp:positionV>
            <wp:extent cx="444500" cy="444500"/>
            <wp:effectExtent l="0" t="0" r="0" b="0"/>
            <wp:wrapTight wrapText="bothSides">
              <wp:wrapPolygon edited="0">
                <wp:start x="7406" y="0"/>
                <wp:lineTo x="926" y="4629"/>
                <wp:lineTo x="0" y="8331"/>
                <wp:lineTo x="926" y="16663"/>
                <wp:lineTo x="5554" y="20366"/>
                <wp:lineTo x="12960" y="20366"/>
                <wp:lineTo x="13886" y="18514"/>
                <wp:lineTo x="20366" y="14811"/>
                <wp:lineTo x="20366" y="3703"/>
                <wp:lineTo x="15737" y="0"/>
                <wp:lineTo x="7406" y="0"/>
              </wp:wrapPolygon>
            </wp:wrapTight>
            <wp:docPr id="8" name="Graphic 8"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ooks"/>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44500" cy="444500"/>
                    </a:xfrm>
                    <a:prstGeom prst="rect">
                      <a:avLst/>
                    </a:prstGeom>
                  </pic:spPr>
                </pic:pic>
              </a:graphicData>
            </a:graphic>
          </wp:anchor>
        </w:drawing>
      </w:r>
      <w:r w:rsidRPr="00D66273">
        <w:rPr>
          <w:b/>
          <w:bCs/>
          <w:i/>
          <w:iCs/>
          <w:sz w:val="32"/>
          <w:szCs w:val="32"/>
        </w:rPr>
        <w:t>Helpful Notes</w:t>
      </w:r>
      <w:r>
        <w:rPr>
          <w:b/>
          <w:bCs/>
          <w:i/>
          <w:iCs/>
          <w:sz w:val="32"/>
          <w:szCs w:val="32"/>
        </w:rPr>
        <w:t>:</w:t>
      </w:r>
    </w:p>
    <w:p w14:paraId="48C372CB" w14:textId="2AEFC8A0" w:rsidR="00A67B1B" w:rsidRDefault="00A67B1B" w:rsidP="00A67B1B">
      <w:pPr>
        <w:pStyle w:val="NoSpacing"/>
        <w:rPr>
          <w:sz w:val="26"/>
          <w:szCs w:val="26"/>
        </w:rPr>
      </w:pPr>
      <w:r w:rsidRPr="00A67B1B">
        <w:rPr>
          <w:sz w:val="26"/>
          <w:szCs w:val="26"/>
        </w:rPr>
        <w:t xml:space="preserve">Korah led a revolt against </w:t>
      </w:r>
      <w:r w:rsidR="00094782">
        <w:rPr>
          <w:sz w:val="26"/>
          <w:szCs w:val="26"/>
        </w:rPr>
        <w:t xml:space="preserve">the authority of </w:t>
      </w:r>
      <w:r w:rsidRPr="00A67B1B">
        <w:rPr>
          <w:sz w:val="26"/>
          <w:szCs w:val="26"/>
        </w:rPr>
        <w:t>Moses and Aaron</w:t>
      </w:r>
      <w:r>
        <w:rPr>
          <w:sz w:val="26"/>
          <w:szCs w:val="26"/>
        </w:rPr>
        <w:t>.</w:t>
      </w:r>
      <w:r w:rsidR="0077280C">
        <w:rPr>
          <w:sz w:val="26"/>
          <w:szCs w:val="26"/>
        </w:rPr>
        <w:t xml:space="preserve"> Korah and his 250 followers were </w:t>
      </w:r>
      <w:proofErr w:type="gramStart"/>
      <w:r w:rsidR="0077280C">
        <w:rPr>
          <w:sz w:val="26"/>
          <w:szCs w:val="26"/>
        </w:rPr>
        <w:t>actually rebelling</w:t>
      </w:r>
      <w:proofErr w:type="gramEnd"/>
      <w:r w:rsidR="0077280C">
        <w:rPr>
          <w:sz w:val="26"/>
          <w:szCs w:val="26"/>
        </w:rPr>
        <w:t xml:space="preserve"> against God. Like Korah, false teacher</w:t>
      </w:r>
      <w:r w:rsidR="00094782">
        <w:rPr>
          <w:sz w:val="26"/>
          <w:szCs w:val="26"/>
        </w:rPr>
        <w:t>s</w:t>
      </w:r>
      <w:r w:rsidR="0077280C">
        <w:rPr>
          <w:sz w:val="26"/>
          <w:szCs w:val="26"/>
        </w:rPr>
        <w:t xml:space="preserve"> set themselves up against spiritual leaders who faithfully preach</w:t>
      </w:r>
      <w:r w:rsidR="00094782">
        <w:rPr>
          <w:sz w:val="26"/>
          <w:szCs w:val="26"/>
        </w:rPr>
        <w:t>ed</w:t>
      </w:r>
      <w:r w:rsidR="0077280C">
        <w:rPr>
          <w:sz w:val="26"/>
          <w:szCs w:val="26"/>
        </w:rPr>
        <w:t xml:space="preserve"> the Bible and condemn</w:t>
      </w:r>
      <w:r w:rsidR="00094782">
        <w:rPr>
          <w:sz w:val="26"/>
          <w:szCs w:val="26"/>
        </w:rPr>
        <w:t>ed</w:t>
      </w:r>
      <w:r w:rsidR="0077280C">
        <w:rPr>
          <w:sz w:val="26"/>
          <w:szCs w:val="26"/>
        </w:rPr>
        <w:t xml:space="preserve"> false teachers. These three examples are very prevalent today. Like Cain, false teachers are without love</w:t>
      </w:r>
      <w:r w:rsidR="00094782">
        <w:rPr>
          <w:sz w:val="26"/>
          <w:szCs w:val="26"/>
        </w:rPr>
        <w:t>,</w:t>
      </w:r>
      <w:r w:rsidR="0077280C">
        <w:rPr>
          <w:sz w:val="26"/>
          <w:szCs w:val="26"/>
        </w:rPr>
        <w:t xml:space="preserve"> </w:t>
      </w:r>
      <w:r w:rsidR="00094782">
        <w:rPr>
          <w:sz w:val="26"/>
          <w:szCs w:val="26"/>
        </w:rPr>
        <w:t>l</w:t>
      </w:r>
      <w:r w:rsidR="0077280C">
        <w:rPr>
          <w:sz w:val="26"/>
          <w:szCs w:val="26"/>
        </w:rPr>
        <w:t>ike Balaam they are greedy for money, and like Korah they belittle and attack those who truly preach the Gospel.</w:t>
      </w:r>
    </w:p>
    <w:p w14:paraId="6084F390" w14:textId="6780C6E8" w:rsidR="0077280C" w:rsidRDefault="0077280C" w:rsidP="00A67B1B">
      <w:pPr>
        <w:pStyle w:val="NoSpacing"/>
        <w:rPr>
          <w:sz w:val="26"/>
          <w:szCs w:val="26"/>
        </w:rPr>
      </w:pPr>
    </w:p>
    <w:p w14:paraId="525BAC30" w14:textId="33B676D2" w:rsidR="0077280C" w:rsidRPr="00A67B1B" w:rsidRDefault="0077280C" w:rsidP="00A67B1B">
      <w:pPr>
        <w:pStyle w:val="NoSpacing"/>
        <w:rPr>
          <w:sz w:val="26"/>
          <w:szCs w:val="26"/>
        </w:rPr>
      </w:pPr>
      <w:r>
        <w:rPr>
          <w:noProof/>
          <w:sz w:val="26"/>
          <w:szCs w:val="26"/>
        </w:rPr>
        <w:drawing>
          <wp:inline distT="0" distB="0" distL="0" distR="0" wp14:anchorId="56447AC9" wp14:editId="41D1801E">
            <wp:extent cx="377952" cy="377952"/>
            <wp:effectExtent l="0" t="0" r="0" b="3175"/>
            <wp:docPr id="9" name="Graphic 9"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Question 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2645" cy="382645"/>
                    </a:xfrm>
                    <a:prstGeom prst="rect">
                      <a:avLst/>
                    </a:prstGeom>
                  </pic:spPr>
                </pic:pic>
              </a:graphicData>
            </a:graphic>
          </wp:inline>
        </w:drawing>
      </w:r>
      <w:r>
        <w:rPr>
          <w:sz w:val="26"/>
          <w:szCs w:val="26"/>
        </w:rPr>
        <w:t>In your culture</w:t>
      </w:r>
      <w:r w:rsidR="00094782">
        <w:rPr>
          <w:sz w:val="26"/>
          <w:szCs w:val="26"/>
        </w:rPr>
        <w:t>,</w:t>
      </w:r>
      <w:r>
        <w:rPr>
          <w:sz w:val="26"/>
          <w:szCs w:val="26"/>
        </w:rPr>
        <w:t xml:space="preserve"> where have you seen people o</w:t>
      </w:r>
      <w:r w:rsidR="007422E2">
        <w:rPr>
          <w:sz w:val="26"/>
          <w:szCs w:val="26"/>
        </w:rPr>
        <w:t>f</w:t>
      </w:r>
      <w:r>
        <w:rPr>
          <w:sz w:val="26"/>
          <w:szCs w:val="26"/>
        </w:rPr>
        <w:t xml:space="preserve"> leadership abuse their power in these three areas?</w:t>
      </w:r>
    </w:p>
    <w:p w14:paraId="01321A97" w14:textId="77777777" w:rsidR="00A67B1B" w:rsidRDefault="00A67B1B" w:rsidP="00142670">
      <w:pPr>
        <w:ind w:left="360"/>
        <w:rPr>
          <w:rFonts w:cstheme="minorHAnsi"/>
          <w:sz w:val="26"/>
          <w:szCs w:val="26"/>
        </w:rPr>
      </w:pPr>
    </w:p>
    <w:p w14:paraId="7B2FB328" w14:textId="22F2C564" w:rsidR="00975085" w:rsidRDefault="00142670" w:rsidP="00975085">
      <w:pPr>
        <w:pStyle w:val="ListParagraph"/>
        <w:numPr>
          <w:ilvl w:val="0"/>
          <w:numId w:val="7"/>
        </w:numPr>
        <w:rPr>
          <w:rFonts w:cstheme="minorHAnsi"/>
          <w:b/>
          <w:bCs/>
          <w:sz w:val="26"/>
          <w:szCs w:val="26"/>
        </w:rPr>
      </w:pPr>
      <w:r w:rsidRPr="0077280C">
        <w:rPr>
          <w:rFonts w:cstheme="minorHAnsi"/>
          <w:b/>
          <w:bCs/>
          <w:sz w:val="26"/>
          <w:szCs w:val="26"/>
        </w:rPr>
        <w:t>Unmask their charisma vs. 12-13</w:t>
      </w:r>
    </w:p>
    <w:p w14:paraId="6E4A19CE" w14:textId="4EBE09BD" w:rsidR="00975085" w:rsidRDefault="00975085" w:rsidP="00975085">
      <w:pPr>
        <w:pStyle w:val="ListParagraph"/>
        <w:rPr>
          <w:rFonts w:cstheme="minorHAnsi"/>
          <w:b/>
          <w:bCs/>
          <w:sz w:val="26"/>
          <w:szCs w:val="26"/>
        </w:rPr>
      </w:pPr>
    </w:p>
    <w:p w14:paraId="536C52DB" w14:textId="568B4839" w:rsidR="00975085" w:rsidRPr="00975085" w:rsidRDefault="00975085" w:rsidP="00975085">
      <w:pPr>
        <w:pStyle w:val="ListParagraph"/>
        <w:rPr>
          <w:rFonts w:cstheme="minorHAnsi"/>
          <w:b/>
          <w:bCs/>
          <w:sz w:val="26"/>
          <w:szCs w:val="26"/>
        </w:rPr>
      </w:pPr>
      <w:r w:rsidRPr="0037478C">
        <w:rPr>
          <w:b/>
          <w:bCs/>
          <w:noProof/>
          <w:sz w:val="26"/>
          <w:szCs w:val="26"/>
        </w:rPr>
        <w:drawing>
          <wp:anchor distT="0" distB="0" distL="114300" distR="114300" simplePos="0" relativeHeight="251675648" behindDoc="1" locked="0" layoutInCell="1" allowOverlap="1" wp14:anchorId="626218A6" wp14:editId="4A9237B6">
            <wp:simplePos x="0" y="0"/>
            <wp:positionH relativeFrom="column">
              <wp:posOffset>-55880</wp:posOffset>
            </wp:positionH>
            <wp:positionV relativeFrom="paragraph">
              <wp:posOffset>97790</wp:posOffset>
            </wp:positionV>
            <wp:extent cx="511810" cy="511810"/>
            <wp:effectExtent l="0" t="0" r="2540" b="0"/>
            <wp:wrapTight wrapText="bothSides">
              <wp:wrapPolygon edited="0">
                <wp:start x="1608" y="2412"/>
                <wp:lineTo x="0" y="10452"/>
                <wp:lineTo x="804" y="18491"/>
                <wp:lineTo x="20099" y="18491"/>
                <wp:lineTo x="20903" y="10452"/>
                <wp:lineTo x="19295" y="2412"/>
                <wp:lineTo x="1608" y="2412"/>
              </wp:wrapPolygon>
            </wp:wrapTight>
            <wp:docPr id="10" name="Graphic 10"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PB0YV0.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p>
    <w:p w14:paraId="6FF8FFA9" w14:textId="1CC40692" w:rsidR="00975085" w:rsidRPr="00975085" w:rsidRDefault="00975085" w:rsidP="00975085">
      <w:pPr>
        <w:pStyle w:val="ListParagraph"/>
        <w:rPr>
          <w:b/>
          <w:bCs/>
          <w:sz w:val="32"/>
          <w:szCs w:val="32"/>
        </w:rPr>
      </w:pPr>
      <w:r w:rsidRPr="00975085">
        <w:rPr>
          <w:b/>
          <w:bCs/>
          <w:sz w:val="32"/>
          <w:szCs w:val="32"/>
        </w:rPr>
        <w:t xml:space="preserve">Talking it over -Group Study: </w:t>
      </w:r>
    </w:p>
    <w:p w14:paraId="798015F8" w14:textId="11CB63F6" w:rsidR="0077280C" w:rsidRPr="00EE75A3" w:rsidRDefault="0077280C" w:rsidP="00EE75A3">
      <w:pPr>
        <w:pStyle w:val="NoSpacing"/>
        <w:rPr>
          <w:sz w:val="26"/>
          <w:szCs w:val="26"/>
        </w:rPr>
      </w:pPr>
      <w:r w:rsidRPr="00EE75A3">
        <w:rPr>
          <w:sz w:val="26"/>
          <w:szCs w:val="26"/>
        </w:rPr>
        <w:t>Jude gives some wonderful word pictures to label these teachers of error. In groups of 3-4</w:t>
      </w:r>
      <w:r w:rsidR="00094782">
        <w:rPr>
          <w:sz w:val="26"/>
          <w:szCs w:val="26"/>
        </w:rPr>
        <w:t xml:space="preserve">, discuss </w:t>
      </w:r>
      <w:r w:rsidRPr="00EE75A3">
        <w:rPr>
          <w:sz w:val="26"/>
          <w:szCs w:val="26"/>
        </w:rPr>
        <w:t>what Jud</w:t>
      </w:r>
      <w:r w:rsidR="00EE75A3">
        <w:rPr>
          <w:sz w:val="26"/>
          <w:szCs w:val="26"/>
        </w:rPr>
        <w:t>e</w:t>
      </w:r>
      <w:r w:rsidRPr="00EE75A3">
        <w:rPr>
          <w:sz w:val="26"/>
          <w:szCs w:val="26"/>
        </w:rPr>
        <w:t xml:space="preserve"> mean</w:t>
      </w:r>
      <w:r w:rsidR="00094782">
        <w:rPr>
          <w:sz w:val="26"/>
          <w:szCs w:val="26"/>
        </w:rPr>
        <w:t>s</w:t>
      </w:r>
      <w:r w:rsidRPr="00EE75A3">
        <w:rPr>
          <w:sz w:val="26"/>
          <w:szCs w:val="26"/>
        </w:rPr>
        <w:t xml:space="preserve"> by these detailed descriptions of false teachers.</w:t>
      </w:r>
    </w:p>
    <w:p w14:paraId="3A0F05CD" w14:textId="77777777" w:rsidR="00EE75A3" w:rsidRDefault="00EE75A3" w:rsidP="00EE75A3">
      <w:pPr>
        <w:pStyle w:val="NoSpacing"/>
      </w:pPr>
    </w:p>
    <w:p w14:paraId="47E3072C" w14:textId="10F8F656" w:rsidR="0077280C" w:rsidRDefault="0077280C" w:rsidP="0077280C">
      <w:pPr>
        <w:ind w:left="360"/>
        <w:rPr>
          <w:rFonts w:cstheme="minorHAnsi"/>
          <w:sz w:val="26"/>
          <w:szCs w:val="26"/>
        </w:rPr>
      </w:pPr>
      <w:r>
        <w:rPr>
          <w:rFonts w:cstheme="minorHAnsi"/>
          <w:sz w:val="26"/>
          <w:szCs w:val="26"/>
        </w:rPr>
        <w:t xml:space="preserve">They are </w:t>
      </w:r>
      <w:r w:rsidRPr="00F83826">
        <w:rPr>
          <w:rFonts w:cstheme="minorHAnsi"/>
          <w:sz w:val="26"/>
          <w:szCs w:val="26"/>
          <w:u w:val="single"/>
        </w:rPr>
        <w:t>hidden reefs</w:t>
      </w:r>
      <w:r>
        <w:rPr>
          <w:rFonts w:cstheme="minorHAnsi"/>
          <w:sz w:val="26"/>
          <w:szCs w:val="26"/>
        </w:rPr>
        <w:t xml:space="preserve"> at their love feast. vs. 12</w:t>
      </w:r>
    </w:p>
    <w:p w14:paraId="2216A299" w14:textId="399E19D6" w:rsidR="0077280C" w:rsidRDefault="0077280C" w:rsidP="0077280C">
      <w:pPr>
        <w:ind w:left="360"/>
        <w:rPr>
          <w:rFonts w:cstheme="minorHAnsi"/>
          <w:sz w:val="26"/>
          <w:szCs w:val="26"/>
        </w:rPr>
      </w:pPr>
      <w:r>
        <w:rPr>
          <w:rFonts w:cstheme="minorHAnsi"/>
          <w:sz w:val="26"/>
          <w:szCs w:val="26"/>
        </w:rPr>
        <w:t xml:space="preserve">They are like </w:t>
      </w:r>
      <w:r w:rsidRPr="00F83826">
        <w:rPr>
          <w:rFonts w:cstheme="minorHAnsi"/>
          <w:sz w:val="26"/>
          <w:szCs w:val="26"/>
          <w:u w:val="single"/>
        </w:rPr>
        <w:t>waterless clouds</w:t>
      </w:r>
      <w:r>
        <w:rPr>
          <w:rFonts w:cstheme="minorHAnsi"/>
          <w:sz w:val="26"/>
          <w:szCs w:val="26"/>
        </w:rPr>
        <w:t>, swept along by the winds. vs. 12</w:t>
      </w:r>
    </w:p>
    <w:p w14:paraId="5FDF819B" w14:textId="585C7F01" w:rsidR="0077280C" w:rsidRDefault="0077280C" w:rsidP="0077280C">
      <w:pPr>
        <w:ind w:left="360"/>
        <w:rPr>
          <w:rFonts w:cstheme="minorHAnsi"/>
          <w:sz w:val="26"/>
          <w:szCs w:val="26"/>
        </w:rPr>
      </w:pPr>
      <w:r>
        <w:rPr>
          <w:rFonts w:cstheme="minorHAnsi"/>
          <w:sz w:val="26"/>
          <w:szCs w:val="26"/>
        </w:rPr>
        <w:t>They</w:t>
      </w:r>
      <w:r w:rsidR="00F11FBA">
        <w:rPr>
          <w:rFonts w:cstheme="minorHAnsi"/>
          <w:sz w:val="26"/>
          <w:szCs w:val="26"/>
        </w:rPr>
        <w:t xml:space="preserve"> a</w:t>
      </w:r>
      <w:r>
        <w:rPr>
          <w:rFonts w:cstheme="minorHAnsi"/>
          <w:sz w:val="26"/>
          <w:szCs w:val="26"/>
        </w:rPr>
        <w:t xml:space="preserve">re </w:t>
      </w:r>
      <w:r w:rsidRPr="00F83826">
        <w:rPr>
          <w:rFonts w:cstheme="minorHAnsi"/>
          <w:sz w:val="26"/>
          <w:szCs w:val="26"/>
          <w:u w:val="single"/>
        </w:rPr>
        <w:t>fruitless trees in late autu</w:t>
      </w:r>
      <w:r w:rsidR="00F11FBA" w:rsidRPr="00F83826">
        <w:rPr>
          <w:rFonts w:cstheme="minorHAnsi"/>
          <w:sz w:val="26"/>
          <w:szCs w:val="26"/>
          <w:u w:val="single"/>
        </w:rPr>
        <w:t>m</w:t>
      </w:r>
      <w:r w:rsidR="00F11FBA">
        <w:rPr>
          <w:rFonts w:cstheme="minorHAnsi"/>
          <w:sz w:val="26"/>
          <w:szCs w:val="26"/>
        </w:rPr>
        <w:t>n, twice dead, uprooted vs. 12</w:t>
      </w:r>
    </w:p>
    <w:p w14:paraId="6F812F7D" w14:textId="2008CBD9" w:rsidR="00F11FBA" w:rsidRDefault="00F11FBA" w:rsidP="0077280C">
      <w:pPr>
        <w:ind w:left="360"/>
        <w:rPr>
          <w:rFonts w:cstheme="minorHAnsi"/>
          <w:sz w:val="26"/>
          <w:szCs w:val="26"/>
        </w:rPr>
      </w:pPr>
      <w:r>
        <w:rPr>
          <w:rFonts w:cstheme="minorHAnsi"/>
          <w:sz w:val="26"/>
          <w:szCs w:val="26"/>
        </w:rPr>
        <w:t xml:space="preserve">They are </w:t>
      </w:r>
      <w:r w:rsidRPr="00F83826">
        <w:rPr>
          <w:rFonts w:cstheme="minorHAnsi"/>
          <w:sz w:val="26"/>
          <w:szCs w:val="26"/>
          <w:u w:val="single"/>
        </w:rPr>
        <w:t>wild waves of the sea</w:t>
      </w:r>
      <w:r>
        <w:rPr>
          <w:rFonts w:cstheme="minorHAnsi"/>
          <w:sz w:val="26"/>
          <w:szCs w:val="26"/>
        </w:rPr>
        <w:t xml:space="preserve">, </w:t>
      </w:r>
      <w:r w:rsidRPr="00F83826">
        <w:rPr>
          <w:rFonts w:cstheme="minorHAnsi"/>
          <w:sz w:val="26"/>
          <w:szCs w:val="26"/>
          <w:u w:val="single"/>
        </w:rPr>
        <w:t>casting up the foam of their own shame</w:t>
      </w:r>
      <w:r>
        <w:rPr>
          <w:rFonts w:cstheme="minorHAnsi"/>
          <w:sz w:val="26"/>
          <w:szCs w:val="26"/>
        </w:rPr>
        <w:t xml:space="preserve">. </w:t>
      </w:r>
      <w:r w:rsidR="00094782">
        <w:rPr>
          <w:rFonts w:cstheme="minorHAnsi"/>
          <w:sz w:val="26"/>
          <w:szCs w:val="26"/>
        </w:rPr>
        <w:t xml:space="preserve">vs. </w:t>
      </w:r>
      <w:r>
        <w:rPr>
          <w:rFonts w:cstheme="minorHAnsi"/>
          <w:sz w:val="26"/>
          <w:szCs w:val="26"/>
        </w:rPr>
        <w:t>13</w:t>
      </w:r>
    </w:p>
    <w:p w14:paraId="28989DBE" w14:textId="4CCA0A48" w:rsidR="00F11FBA" w:rsidRDefault="00F11FBA" w:rsidP="0077280C">
      <w:pPr>
        <w:ind w:left="360"/>
        <w:rPr>
          <w:rFonts w:cstheme="minorHAnsi"/>
          <w:sz w:val="26"/>
          <w:szCs w:val="26"/>
        </w:rPr>
      </w:pPr>
      <w:r>
        <w:rPr>
          <w:rFonts w:cstheme="minorHAnsi"/>
          <w:sz w:val="26"/>
          <w:szCs w:val="26"/>
        </w:rPr>
        <w:t xml:space="preserve">They are </w:t>
      </w:r>
      <w:r w:rsidRPr="00F83826">
        <w:rPr>
          <w:rFonts w:cstheme="minorHAnsi"/>
          <w:sz w:val="26"/>
          <w:szCs w:val="26"/>
          <w:u w:val="single"/>
        </w:rPr>
        <w:t>wandering stars or falling stars</w:t>
      </w:r>
      <w:r>
        <w:rPr>
          <w:rFonts w:cstheme="minorHAnsi"/>
          <w:sz w:val="26"/>
          <w:szCs w:val="26"/>
        </w:rPr>
        <w:t xml:space="preserve">. </w:t>
      </w:r>
      <w:r w:rsidR="00094782">
        <w:rPr>
          <w:rFonts w:cstheme="minorHAnsi"/>
          <w:sz w:val="26"/>
          <w:szCs w:val="26"/>
        </w:rPr>
        <w:t>v</w:t>
      </w:r>
      <w:r>
        <w:rPr>
          <w:rFonts w:cstheme="minorHAnsi"/>
          <w:sz w:val="26"/>
          <w:szCs w:val="26"/>
        </w:rPr>
        <w:t>s.13</w:t>
      </w:r>
    </w:p>
    <w:p w14:paraId="32313CDD" w14:textId="6D243202" w:rsidR="00142670" w:rsidRDefault="00F11FBA" w:rsidP="00DC2314">
      <w:pPr>
        <w:ind w:left="360"/>
        <w:jc w:val="center"/>
        <w:rPr>
          <w:rFonts w:cstheme="minorHAnsi"/>
          <w:b/>
          <w:bCs/>
          <w:sz w:val="26"/>
          <w:szCs w:val="26"/>
        </w:rPr>
      </w:pPr>
      <w:r w:rsidRPr="00DC2314">
        <w:rPr>
          <w:rFonts w:cstheme="minorHAnsi"/>
          <w:b/>
          <w:bCs/>
          <w:sz w:val="26"/>
          <w:szCs w:val="26"/>
        </w:rPr>
        <w:t>What is the end of these individuals in verse 13?</w:t>
      </w:r>
    </w:p>
    <w:p w14:paraId="209F73DC" w14:textId="77777777" w:rsidR="00DC2314" w:rsidRPr="00DC2314" w:rsidRDefault="00DC2314" w:rsidP="00DC2314">
      <w:pPr>
        <w:ind w:left="360"/>
        <w:jc w:val="center"/>
        <w:rPr>
          <w:rFonts w:cstheme="minorHAnsi"/>
          <w:b/>
          <w:bCs/>
          <w:sz w:val="26"/>
          <w:szCs w:val="26"/>
        </w:rPr>
      </w:pPr>
    </w:p>
    <w:p w14:paraId="5D8D81ED" w14:textId="425F2F64" w:rsidR="00142670" w:rsidRDefault="00142670" w:rsidP="00142670">
      <w:pPr>
        <w:pStyle w:val="ListParagraph"/>
        <w:numPr>
          <w:ilvl w:val="0"/>
          <w:numId w:val="7"/>
        </w:numPr>
        <w:rPr>
          <w:rFonts w:cstheme="minorHAnsi"/>
          <w:b/>
          <w:bCs/>
          <w:sz w:val="26"/>
          <w:szCs w:val="26"/>
        </w:rPr>
      </w:pPr>
      <w:r w:rsidRPr="00DC2314">
        <w:rPr>
          <w:rFonts w:cstheme="minorHAnsi"/>
          <w:b/>
          <w:bCs/>
          <w:sz w:val="26"/>
          <w:szCs w:val="26"/>
        </w:rPr>
        <w:t>Unmask their coming judgment vs. 14-15</w:t>
      </w:r>
    </w:p>
    <w:p w14:paraId="5BBD5427" w14:textId="63CF835F" w:rsidR="00F83826" w:rsidRPr="0048645F" w:rsidRDefault="0048645F" w:rsidP="0048645F">
      <w:pPr>
        <w:pStyle w:val="NoSpacing"/>
        <w:rPr>
          <w:sz w:val="26"/>
          <w:szCs w:val="26"/>
        </w:rPr>
      </w:pPr>
      <w:r w:rsidRPr="0048645F">
        <w:rPr>
          <w:sz w:val="26"/>
          <w:szCs w:val="26"/>
        </w:rPr>
        <w:t>Enoch who walked faithfully with God (see Gen</w:t>
      </w:r>
      <w:r w:rsidR="00094782">
        <w:rPr>
          <w:sz w:val="26"/>
          <w:szCs w:val="26"/>
        </w:rPr>
        <w:t xml:space="preserve">esis </w:t>
      </w:r>
      <w:r w:rsidRPr="0048645F">
        <w:rPr>
          <w:sz w:val="26"/>
          <w:szCs w:val="26"/>
        </w:rPr>
        <w:t xml:space="preserve">5:21-24) spoke of coming judgment upon these false teachers. Notice the Lord comes with his angels to execute judgment on the ungodly </w:t>
      </w:r>
      <w:r w:rsidR="00EE75A3">
        <w:rPr>
          <w:sz w:val="26"/>
          <w:szCs w:val="26"/>
        </w:rPr>
        <w:t xml:space="preserve">for their actions and </w:t>
      </w:r>
      <w:r w:rsidRPr="0048645F">
        <w:rPr>
          <w:sz w:val="26"/>
          <w:szCs w:val="26"/>
        </w:rPr>
        <w:t>the way they have spoken wrongly about the Lord.</w:t>
      </w:r>
      <w:r>
        <w:rPr>
          <w:sz w:val="26"/>
          <w:szCs w:val="26"/>
        </w:rPr>
        <w:t xml:space="preserve"> (See also Matthew 13: 41-43)</w:t>
      </w:r>
    </w:p>
    <w:p w14:paraId="4F2C9A48" w14:textId="7D27ABB9" w:rsidR="00142670" w:rsidRDefault="00142670" w:rsidP="00142670">
      <w:pPr>
        <w:rPr>
          <w:rFonts w:cstheme="minorHAnsi"/>
          <w:sz w:val="26"/>
          <w:szCs w:val="26"/>
        </w:rPr>
      </w:pPr>
    </w:p>
    <w:p w14:paraId="1B268197" w14:textId="2BE7F451" w:rsidR="007422E2" w:rsidRPr="00EE75A3" w:rsidRDefault="00142670" w:rsidP="00EE75A3">
      <w:pPr>
        <w:pStyle w:val="ListParagraph"/>
        <w:numPr>
          <w:ilvl w:val="0"/>
          <w:numId w:val="7"/>
        </w:numPr>
        <w:rPr>
          <w:rFonts w:cstheme="minorHAnsi"/>
          <w:b/>
          <w:bCs/>
          <w:sz w:val="26"/>
          <w:szCs w:val="26"/>
        </w:rPr>
      </w:pPr>
      <w:r w:rsidRPr="0048645F">
        <w:rPr>
          <w:rFonts w:cstheme="minorHAnsi"/>
          <w:b/>
          <w:bCs/>
          <w:sz w:val="26"/>
          <w:szCs w:val="26"/>
        </w:rPr>
        <w:t>Unmask their character vs. 16</w:t>
      </w:r>
    </w:p>
    <w:p w14:paraId="7C4FF436" w14:textId="2258AEDC" w:rsidR="006C5A07" w:rsidRDefault="009230CD" w:rsidP="00142670">
      <w:pPr>
        <w:rPr>
          <w:rFonts w:cstheme="minorHAnsi"/>
          <w:sz w:val="26"/>
          <w:szCs w:val="26"/>
        </w:rPr>
      </w:pPr>
      <w:r>
        <w:rPr>
          <w:noProof/>
          <w:sz w:val="26"/>
          <w:szCs w:val="26"/>
        </w:rPr>
        <w:drawing>
          <wp:inline distT="0" distB="0" distL="0" distR="0" wp14:anchorId="0D31AE1D" wp14:editId="45F139B2">
            <wp:extent cx="377952" cy="377952"/>
            <wp:effectExtent l="0" t="0" r="0" b="3175"/>
            <wp:docPr id="11" name="Graphic 11"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Question 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2645" cy="382645"/>
                    </a:xfrm>
                    <a:prstGeom prst="rect">
                      <a:avLst/>
                    </a:prstGeom>
                  </pic:spPr>
                </pic:pic>
              </a:graphicData>
            </a:graphic>
          </wp:inline>
        </w:drawing>
      </w:r>
      <w:r w:rsidR="0048645F">
        <w:rPr>
          <w:rFonts w:cstheme="minorHAnsi"/>
          <w:sz w:val="26"/>
          <w:szCs w:val="26"/>
        </w:rPr>
        <w:t>How are the false teachers character described in verse 16?</w:t>
      </w:r>
    </w:p>
    <w:p w14:paraId="451B862B" w14:textId="77777777" w:rsidR="006C5A07" w:rsidRDefault="006C5A07" w:rsidP="006C5A07">
      <w:pPr>
        <w:pStyle w:val="NoSpacing"/>
        <w:rPr>
          <w:sz w:val="26"/>
          <w:szCs w:val="26"/>
        </w:rPr>
      </w:pPr>
      <w:r>
        <w:rPr>
          <w:noProof/>
          <w:sz w:val="26"/>
          <w:szCs w:val="26"/>
        </w:rPr>
        <w:drawing>
          <wp:inline distT="0" distB="0" distL="0" distR="0" wp14:anchorId="4BF6F6FD" wp14:editId="5C6E19CE">
            <wp:extent cx="377952" cy="377952"/>
            <wp:effectExtent l="0" t="0" r="0" b="3175"/>
            <wp:docPr id="14" name="Graphic 14"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Question 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2645" cy="382645"/>
                    </a:xfrm>
                    <a:prstGeom prst="rect">
                      <a:avLst/>
                    </a:prstGeom>
                  </pic:spPr>
                </pic:pic>
              </a:graphicData>
            </a:graphic>
          </wp:inline>
        </w:drawing>
      </w:r>
      <w:r w:rsidRPr="001B3A53">
        <w:rPr>
          <w:sz w:val="26"/>
          <w:szCs w:val="26"/>
        </w:rPr>
        <w:t>How can we avoid falling into the same trap?</w:t>
      </w:r>
    </w:p>
    <w:p w14:paraId="0D16F757" w14:textId="77777777" w:rsidR="006C5A07" w:rsidRDefault="006C5A07" w:rsidP="00142670">
      <w:pPr>
        <w:rPr>
          <w:rFonts w:cstheme="minorHAnsi"/>
          <w:sz w:val="26"/>
          <w:szCs w:val="26"/>
        </w:rPr>
      </w:pPr>
    </w:p>
    <w:p w14:paraId="6CEE58B0" w14:textId="6343AABD" w:rsidR="007422E2" w:rsidRDefault="007A58F4" w:rsidP="00142670">
      <w:pPr>
        <w:rPr>
          <w:rFonts w:cstheme="minorHAnsi"/>
          <w:sz w:val="26"/>
          <w:szCs w:val="26"/>
        </w:rPr>
      </w:pPr>
      <w:r>
        <w:rPr>
          <w:noProof/>
          <w:sz w:val="26"/>
          <w:szCs w:val="26"/>
        </w:rPr>
        <w:drawing>
          <wp:inline distT="0" distB="0" distL="0" distR="0" wp14:anchorId="74738FFE" wp14:editId="1067F95D">
            <wp:extent cx="377952" cy="377952"/>
            <wp:effectExtent l="0" t="0" r="0" b="3175"/>
            <wp:docPr id="17" name="Graphic 17"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Question 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2645" cy="382645"/>
                    </a:xfrm>
                    <a:prstGeom prst="rect">
                      <a:avLst/>
                    </a:prstGeom>
                  </pic:spPr>
                </pic:pic>
              </a:graphicData>
            </a:graphic>
          </wp:inline>
        </w:drawing>
      </w:r>
      <w:r>
        <w:rPr>
          <w:rFonts w:cstheme="minorHAnsi"/>
          <w:sz w:val="26"/>
          <w:szCs w:val="26"/>
        </w:rPr>
        <w:t>What steps would you begin to take to remove someone from church who has been teaching falsehood?</w:t>
      </w:r>
    </w:p>
    <w:p w14:paraId="1BCC0FA1" w14:textId="77777777" w:rsidR="001411FB" w:rsidRDefault="001411FB" w:rsidP="001411FB">
      <w:pPr>
        <w:pStyle w:val="NoSpacing"/>
        <w:rPr>
          <w:b/>
          <w:bCs/>
          <w:sz w:val="26"/>
          <w:szCs w:val="26"/>
        </w:rPr>
      </w:pPr>
    </w:p>
    <w:p w14:paraId="2824E7D0" w14:textId="77777777" w:rsidR="007422E2" w:rsidRDefault="007422E2" w:rsidP="001411FB">
      <w:pPr>
        <w:pStyle w:val="NoSpacing"/>
        <w:rPr>
          <w:b/>
          <w:bCs/>
          <w:sz w:val="26"/>
          <w:szCs w:val="26"/>
        </w:rPr>
      </w:pPr>
    </w:p>
    <w:p w14:paraId="19DE60B2" w14:textId="28210C87" w:rsidR="007422E2" w:rsidRDefault="007422E2" w:rsidP="001411FB">
      <w:pPr>
        <w:pStyle w:val="NoSpacing"/>
        <w:rPr>
          <w:b/>
          <w:bCs/>
          <w:sz w:val="26"/>
          <w:szCs w:val="26"/>
        </w:rPr>
      </w:pPr>
    </w:p>
    <w:p w14:paraId="2794872D" w14:textId="77777777" w:rsidR="007A58F4" w:rsidRDefault="007A58F4" w:rsidP="001411FB">
      <w:pPr>
        <w:pStyle w:val="NoSpacing"/>
        <w:rPr>
          <w:b/>
          <w:bCs/>
          <w:sz w:val="26"/>
          <w:szCs w:val="26"/>
        </w:rPr>
      </w:pPr>
    </w:p>
    <w:p w14:paraId="546A6F64" w14:textId="18997E4C" w:rsidR="001411FB" w:rsidRDefault="001411FB" w:rsidP="001411FB">
      <w:pPr>
        <w:pStyle w:val="NoSpacing"/>
        <w:rPr>
          <w:b/>
          <w:bCs/>
          <w:sz w:val="26"/>
          <w:szCs w:val="26"/>
        </w:rPr>
      </w:pPr>
      <w:r>
        <w:rPr>
          <w:b/>
          <w:bCs/>
          <w:noProof/>
        </w:rPr>
        <w:drawing>
          <wp:anchor distT="0" distB="0" distL="114300" distR="114300" simplePos="0" relativeHeight="251667456" behindDoc="1" locked="0" layoutInCell="1" allowOverlap="1" wp14:anchorId="5B8E6213" wp14:editId="0C59BE11">
            <wp:simplePos x="0" y="0"/>
            <wp:positionH relativeFrom="column">
              <wp:posOffset>-27709</wp:posOffset>
            </wp:positionH>
            <wp:positionV relativeFrom="paragraph">
              <wp:posOffset>103505</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6D77C323" w14:textId="5482E1C9" w:rsidR="001411FB" w:rsidRPr="009D4DA5" w:rsidRDefault="001411FB" w:rsidP="00094782">
      <w:pPr>
        <w:pStyle w:val="NoSpacing"/>
        <w:ind w:left="-540"/>
        <w:rPr>
          <w:sz w:val="26"/>
          <w:szCs w:val="26"/>
        </w:rPr>
      </w:pPr>
      <w:r w:rsidRPr="001411FB">
        <w:rPr>
          <w:b/>
          <w:bCs/>
          <w:sz w:val="28"/>
          <w:szCs w:val="28"/>
        </w:rPr>
        <w:t>Interpretation – Ask a Question:</w:t>
      </w:r>
      <w:r w:rsidRPr="009D4DA5">
        <w:rPr>
          <w:b/>
          <w:bCs/>
          <w:sz w:val="26"/>
          <w:szCs w:val="26"/>
        </w:rPr>
        <w:t xml:space="preserve"> </w:t>
      </w:r>
      <w:proofErr w:type="gramStart"/>
      <w:r w:rsidRPr="009D4DA5">
        <w:rPr>
          <w:sz w:val="26"/>
          <w:szCs w:val="26"/>
        </w:rPr>
        <w:t>What’s</w:t>
      </w:r>
      <w:proofErr w:type="gramEnd"/>
      <w:r w:rsidRPr="009D4DA5">
        <w:rPr>
          <w:sz w:val="26"/>
          <w:szCs w:val="26"/>
        </w:rPr>
        <w:t xml:space="preserve"> the authors main intent or purpose of sharing these</w:t>
      </w:r>
      <w:r w:rsidR="007422E2">
        <w:rPr>
          <w:sz w:val="26"/>
          <w:szCs w:val="26"/>
        </w:rPr>
        <w:t xml:space="preserve"> examples of false teachers who are subtly moving into the church</w:t>
      </w:r>
      <w:r w:rsidR="00A07560">
        <w:rPr>
          <w:sz w:val="26"/>
          <w:szCs w:val="26"/>
        </w:rPr>
        <w:t>?</w:t>
      </w:r>
    </w:p>
    <w:p w14:paraId="746E0056" w14:textId="75812F5F" w:rsidR="007422E2" w:rsidRDefault="00975085" w:rsidP="001411FB">
      <w:pPr>
        <w:rPr>
          <w:rFonts w:cstheme="minorHAnsi"/>
          <w:sz w:val="26"/>
          <w:szCs w:val="26"/>
        </w:rPr>
      </w:pPr>
      <w:r>
        <w:rPr>
          <w:b/>
          <w:bCs/>
          <w:noProof/>
        </w:rPr>
        <w:drawing>
          <wp:anchor distT="0" distB="0" distL="114300" distR="114300" simplePos="0" relativeHeight="251669504" behindDoc="1" locked="0" layoutInCell="1" allowOverlap="1" wp14:anchorId="534BF9BE" wp14:editId="30E54A7A">
            <wp:simplePos x="0" y="0"/>
            <wp:positionH relativeFrom="column">
              <wp:posOffset>-39197</wp:posOffset>
            </wp:positionH>
            <wp:positionV relativeFrom="paragraph">
              <wp:posOffset>172489</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13" name="Graphic 13"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27465241" w14:textId="26CCE98F" w:rsidR="0048645F" w:rsidRPr="001411FB" w:rsidRDefault="001411FB" w:rsidP="00142670">
      <w:pPr>
        <w:rPr>
          <w:b/>
          <w:bCs/>
          <w:sz w:val="28"/>
          <w:szCs w:val="28"/>
        </w:rPr>
      </w:pPr>
      <w:r w:rsidRPr="008D432A">
        <w:rPr>
          <w:b/>
          <w:bCs/>
          <w:sz w:val="28"/>
          <w:szCs w:val="28"/>
        </w:rPr>
        <w:t>Application – Put into practice</w:t>
      </w:r>
    </w:p>
    <w:p w14:paraId="42D65444" w14:textId="27CFBE60" w:rsidR="0048645F" w:rsidRPr="0048645F" w:rsidRDefault="0048645F" w:rsidP="009230CD">
      <w:pPr>
        <w:shd w:val="clear" w:color="auto" w:fill="FCFCFC"/>
        <w:spacing w:before="100" w:beforeAutospacing="1" w:after="100" w:afterAutospacing="1" w:line="240" w:lineRule="auto"/>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Pr="0048645F">
        <w:rPr>
          <w:rFonts w:eastAsia="Times New Roman" w:cstheme="minorHAnsi"/>
          <w:b/>
          <w:bCs/>
          <w:color w:val="222222"/>
          <w:spacing w:val="3"/>
          <w:sz w:val="26"/>
          <w:szCs w:val="26"/>
        </w:rPr>
        <w:t>Know where you stand as a Christian</w:t>
      </w:r>
      <w:r w:rsidR="00094782">
        <w:rPr>
          <w:rFonts w:eastAsia="Times New Roman" w:cstheme="minorHAnsi"/>
          <w:color w:val="222222"/>
          <w:spacing w:val="3"/>
          <w:sz w:val="26"/>
          <w:szCs w:val="26"/>
        </w:rPr>
        <w:t xml:space="preserve"> </w:t>
      </w:r>
      <w:r w:rsidRPr="0048645F">
        <w:rPr>
          <w:rFonts w:eastAsia="Times New Roman" w:cstheme="minorHAnsi"/>
          <w:color w:val="222222"/>
          <w:spacing w:val="3"/>
          <w:sz w:val="26"/>
          <w:szCs w:val="26"/>
        </w:rPr>
        <w:t>– As the old hymn says, “How firm a foundation, ye saints of the Lord, is laid for your faith in His excellent Word!” We must study scripture to discern between</w:t>
      </w:r>
      <w:r w:rsidR="009230CD" w:rsidRPr="009230CD">
        <w:rPr>
          <w:rFonts w:eastAsia="Times New Roman" w:cstheme="minorHAnsi"/>
          <w:color w:val="222222"/>
          <w:spacing w:val="3"/>
          <w:sz w:val="26"/>
          <w:szCs w:val="26"/>
        </w:rPr>
        <w:t xml:space="preserve"> </w:t>
      </w:r>
      <w:r w:rsidR="001B3A53">
        <w:rPr>
          <w:rFonts w:eastAsia="Times New Roman" w:cstheme="minorHAnsi"/>
          <w:color w:val="222222"/>
          <w:spacing w:val="3"/>
          <w:sz w:val="26"/>
          <w:szCs w:val="26"/>
        </w:rPr>
        <w:t xml:space="preserve">what is </w:t>
      </w:r>
      <w:r w:rsidR="009230CD" w:rsidRPr="009230CD">
        <w:rPr>
          <w:rFonts w:eastAsia="Times New Roman" w:cstheme="minorHAnsi"/>
          <w:color w:val="222222"/>
          <w:spacing w:val="3"/>
          <w:sz w:val="26"/>
          <w:szCs w:val="26"/>
        </w:rPr>
        <w:t>true and what is false.</w:t>
      </w:r>
    </w:p>
    <w:p w14:paraId="36393EF5" w14:textId="3291254D" w:rsidR="009230CD" w:rsidRDefault="0048645F" w:rsidP="009230CD">
      <w:pPr>
        <w:pStyle w:val="NoSpacing"/>
        <w:rPr>
          <w:sz w:val="26"/>
          <w:szCs w:val="26"/>
        </w:rPr>
      </w:pPr>
      <w:r w:rsidRPr="009230CD">
        <w:rPr>
          <w:b/>
          <w:bCs/>
          <w:sz w:val="26"/>
          <w:szCs w:val="26"/>
        </w:rPr>
        <w:t>• Know where the enemy stands</w:t>
      </w:r>
      <w:r w:rsidR="00094782">
        <w:rPr>
          <w:b/>
          <w:bCs/>
          <w:sz w:val="26"/>
          <w:szCs w:val="26"/>
        </w:rPr>
        <w:t xml:space="preserve"> </w:t>
      </w:r>
      <w:r w:rsidRPr="009230CD">
        <w:rPr>
          <w:sz w:val="26"/>
          <w:szCs w:val="26"/>
        </w:rPr>
        <w:t>– Know his methods and tactics.</w:t>
      </w:r>
    </w:p>
    <w:p w14:paraId="0550D723" w14:textId="77777777" w:rsidR="00094782" w:rsidRDefault="00094782" w:rsidP="009230CD">
      <w:pPr>
        <w:pStyle w:val="NoSpacing"/>
        <w:rPr>
          <w:sz w:val="26"/>
          <w:szCs w:val="26"/>
        </w:rPr>
      </w:pPr>
    </w:p>
    <w:p w14:paraId="6ED2302B" w14:textId="4E1C9E3F" w:rsidR="009230CD" w:rsidRDefault="009230CD" w:rsidP="009230CD">
      <w:pPr>
        <w:pStyle w:val="NoSpacing"/>
        <w:rPr>
          <w:sz w:val="26"/>
          <w:szCs w:val="26"/>
        </w:rPr>
      </w:pPr>
      <w:r w:rsidRPr="009230CD">
        <w:rPr>
          <w:sz w:val="26"/>
          <w:szCs w:val="26"/>
        </w:rPr>
        <w:t>Jesus himself warns his disciples of false teachers in</w:t>
      </w:r>
      <w:r w:rsidR="00094782">
        <w:rPr>
          <w:sz w:val="26"/>
          <w:szCs w:val="26"/>
        </w:rPr>
        <w:t>:</w:t>
      </w:r>
    </w:p>
    <w:p w14:paraId="3AEFC854" w14:textId="77777777" w:rsidR="00FF2D7F" w:rsidRPr="009230CD" w:rsidRDefault="00FF2D7F" w:rsidP="009230CD">
      <w:pPr>
        <w:pStyle w:val="NoSpacing"/>
        <w:rPr>
          <w:sz w:val="26"/>
          <w:szCs w:val="26"/>
        </w:rPr>
      </w:pPr>
    </w:p>
    <w:p w14:paraId="6A3E1EEE" w14:textId="216CD48E" w:rsidR="00EE75A3" w:rsidRDefault="00EE75A3" w:rsidP="00EE75A3">
      <w:pPr>
        <w:spacing w:after="0" w:line="240" w:lineRule="auto"/>
        <w:rPr>
          <w:rFonts w:eastAsia="Times New Roman" w:cstheme="minorHAnsi"/>
          <w:color w:val="000000"/>
          <w:sz w:val="26"/>
          <w:szCs w:val="26"/>
          <w:shd w:val="clear" w:color="auto" w:fill="FFFFFF"/>
        </w:rPr>
      </w:pPr>
      <w:r w:rsidRPr="009230CD">
        <w:rPr>
          <w:rFonts w:eastAsia="Times New Roman" w:cstheme="minorHAnsi"/>
          <w:b/>
          <w:bCs/>
          <w:color w:val="000000"/>
          <w:sz w:val="26"/>
          <w:szCs w:val="26"/>
          <w:shd w:val="clear" w:color="auto" w:fill="FFFFFF"/>
        </w:rPr>
        <w:t>Matthew 7:15-16a -</w:t>
      </w:r>
      <w:r w:rsidRPr="009230CD">
        <w:rPr>
          <w:rFonts w:eastAsia="Times New Roman" w:cstheme="minorHAnsi"/>
          <w:color w:val="000000"/>
          <w:sz w:val="26"/>
          <w:szCs w:val="26"/>
          <w:shd w:val="clear" w:color="auto" w:fill="FFFFFF"/>
        </w:rPr>
        <w:t xml:space="preserve"> “Beware of false prophets, who come to you in sheep's clothing but inwardly are ravenous wolves. You will recognize them by their fruits.”</w:t>
      </w:r>
    </w:p>
    <w:p w14:paraId="5966D032" w14:textId="77777777" w:rsidR="00EE75A3" w:rsidRPr="009230CD" w:rsidRDefault="00EE75A3" w:rsidP="00EE75A3">
      <w:pPr>
        <w:spacing w:after="0" w:line="240" w:lineRule="auto"/>
        <w:rPr>
          <w:rFonts w:eastAsia="Times New Roman" w:cstheme="minorHAnsi"/>
          <w:sz w:val="26"/>
          <w:szCs w:val="26"/>
        </w:rPr>
      </w:pPr>
    </w:p>
    <w:p w14:paraId="108ED3D1" w14:textId="63905DCF" w:rsidR="009230CD" w:rsidRPr="009230CD" w:rsidRDefault="009230CD" w:rsidP="009230CD">
      <w:pPr>
        <w:rPr>
          <w:rFonts w:eastAsia="Times New Roman" w:cstheme="minorHAnsi"/>
          <w:sz w:val="26"/>
          <w:szCs w:val="26"/>
        </w:rPr>
      </w:pPr>
      <w:r w:rsidRPr="009230CD">
        <w:rPr>
          <w:rFonts w:cstheme="minorHAnsi"/>
          <w:b/>
          <w:bCs/>
          <w:sz w:val="26"/>
          <w:szCs w:val="26"/>
        </w:rPr>
        <w:t>Matthew 24:11</w:t>
      </w:r>
      <w:r w:rsidRPr="009230CD">
        <w:rPr>
          <w:rFonts w:cstheme="minorHAnsi"/>
          <w:sz w:val="26"/>
          <w:szCs w:val="26"/>
        </w:rPr>
        <w:t xml:space="preserve"> - </w:t>
      </w:r>
      <w:r w:rsidRPr="009230CD">
        <w:rPr>
          <w:rFonts w:eastAsia="Times New Roman" w:cstheme="minorHAnsi"/>
          <w:color w:val="000000"/>
          <w:sz w:val="26"/>
          <w:szCs w:val="26"/>
          <w:shd w:val="clear" w:color="auto" w:fill="FFFFFF"/>
        </w:rPr>
        <w:t xml:space="preserve">And many false prophets will arise and lead many astray. </w:t>
      </w:r>
    </w:p>
    <w:p w14:paraId="42450547" w14:textId="024ABCB9" w:rsidR="0048645F" w:rsidRPr="0048645F" w:rsidRDefault="0048645F" w:rsidP="009230CD">
      <w:pPr>
        <w:shd w:val="clear" w:color="auto" w:fill="FCFCFC"/>
        <w:spacing w:before="100" w:beforeAutospacing="1" w:after="100" w:afterAutospacing="1" w:line="240" w:lineRule="auto"/>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Pr="0048645F">
        <w:rPr>
          <w:rFonts w:eastAsia="Times New Roman" w:cstheme="minorHAnsi"/>
          <w:b/>
          <w:bCs/>
          <w:color w:val="222222"/>
          <w:spacing w:val="3"/>
          <w:sz w:val="26"/>
          <w:szCs w:val="26"/>
        </w:rPr>
        <w:t>Be prepared to stand alone</w:t>
      </w:r>
      <w:r w:rsidRPr="0048645F">
        <w:rPr>
          <w:rFonts w:eastAsia="Times New Roman" w:cstheme="minorHAnsi"/>
          <w:color w:val="222222"/>
          <w:spacing w:val="3"/>
          <w:sz w:val="26"/>
          <w:szCs w:val="26"/>
        </w:rPr>
        <w:t> –</w:t>
      </w:r>
      <w:r w:rsidR="009230CD">
        <w:rPr>
          <w:rFonts w:eastAsia="Times New Roman" w:cstheme="minorHAnsi"/>
          <w:color w:val="222222"/>
          <w:spacing w:val="3"/>
          <w:sz w:val="26"/>
          <w:szCs w:val="26"/>
        </w:rPr>
        <w:t xml:space="preserve"> With so much deception in the world, the follower of Christ may feel as if they are </w:t>
      </w:r>
      <w:r w:rsidR="001B3A53">
        <w:rPr>
          <w:rFonts w:eastAsia="Times New Roman" w:cstheme="minorHAnsi"/>
          <w:color w:val="222222"/>
          <w:spacing w:val="3"/>
          <w:sz w:val="26"/>
          <w:szCs w:val="26"/>
        </w:rPr>
        <w:t>alone but</w:t>
      </w:r>
      <w:r w:rsidR="009230CD">
        <w:rPr>
          <w:rFonts w:eastAsia="Times New Roman" w:cstheme="minorHAnsi"/>
          <w:color w:val="222222"/>
          <w:spacing w:val="3"/>
          <w:sz w:val="26"/>
          <w:szCs w:val="26"/>
        </w:rPr>
        <w:t xml:space="preserve"> remember God has provided His Holy Spirit to give guidance and comfort, as well as His church to help us persevere to the end.  More will be shared about this in our next study</w:t>
      </w:r>
    </w:p>
    <w:p w14:paraId="36B7C7C7" w14:textId="71269AC3" w:rsidR="0048645F" w:rsidRPr="009230CD" w:rsidRDefault="0048645F" w:rsidP="00142670">
      <w:pPr>
        <w:rPr>
          <w:rFonts w:cstheme="minorHAnsi"/>
          <w:sz w:val="26"/>
          <w:szCs w:val="26"/>
        </w:rPr>
      </w:pPr>
    </w:p>
    <w:p w14:paraId="39085E29" w14:textId="710C2EC9" w:rsidR="001B3A53" w:rsidRDefault="00FF2D7F" w:rsidP="001B3A53">
      <w:pPr>
        <w:pStyle w:val="NoSpacing"/>
        <w:rPr>
          <w:b/>
          <w:bCs/>
          <w:sz w:val="28"/>
          <w:szCs w:val="28"/>
        </w:rPr>
      </w:pPr>
      <w:r w:rsidRPr="00BA733B">
        <w:rPr>
          <w:rFonts w:ascii="Times New Roman" w:eastAsia="Times New Roman" w:hAnsi="Times New Roman" w:cs="Times New Roman"/>
          <w:noProof/>
        </w:rPr>
        <w:drawing>
          <wp:anchor distT="0" distB="0" distL="114300" distR="114300" simplePos="0" relativeHeight="251659264" behindDoc="1" locked="0" layoutInCell="1" allowOverlap="1" wp14:anchorId="443B98B9" wp14:editId="6E268796">
            <wp:simplePos x="0" y="0"/>
            <wp:positionH relativeFrom="column">
              <wp:posOffset>0</wp:posOffset>
            </wp:positionH>
            <wp:positionV relativeFrom="paragraph">
              <wp:posOffset>13335</wp:posOffset>
            </wp:positionV>
            <wp:extent cx="685800" cy="493395"/>
            <wp:effectExtent l="0" t="0" r="0" b="1905"/>
            <wp:wrapTight wrapText="bothSides">
              <wp:wrapPolygon edited="0">
                <wp:start x="0" y="0"/>
                <wp:lineTo x="0" y="20849"/>
                <wp:lineTo x="21000" y="20849"/>
                <wp:lineTo x="21000" y="0"/>
                <wp:lineTo x="0" y="0"/>
              </wp:wrapPolygon>
            </wp:wrapTight>
            <wp:docPr id="15" name="Picture 15" descr="500+ Free Prayer &amp; Cross Illustration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 Free Prayer &amp; Cross Illustrations - Pixabay"/>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22021"/>
                    <a:stretch/>
                  </pic:blipFill>
                  <pic:spPr bwMode="auto">
                    <a:xfrm>
                      <a:off x="0" y="0"/>
                      <a:ext cx="685800" cy="493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11E98" w14:textId="2C0C87D7" w:rsidR="001B3A53" w:rsidRPr="00B41387" w:rsidRDefault="001B3A53" w:rsidP="001B3A53">
      <w:pPr>
        <w:pStyle w:val="NoSpacing"/>
        <w:rPr>
          <w:sz w:val="26"/>
          <w:szCs w:val="26"/>
        </w:rPr>
      </w:pPr>
      <w:r w:rsidRPr="00101CAD">
        <w:rPr>
          <w:b/>
          <w:bCs/>
          <w:sz w:val="28"/>
          <w:szCs w:val="28"/>
        </w:rPr>
        <w:t xml:space="preserve">Praying it through </w:t>
      </w:r>
      <w:r>
        <w:rPr>
          <w:b/>
          <w:bCs/>
        </w:rPr>
        <w:t xml:space="preserve">– </w:t>
      </w:r>
      <w:r w:rsidRPr="00B41387">
        <w:rPr>
          <w:sz w:val="26"/>
          <w:szCs w:val="26"/>
        </w:rPr>
        <w:t xml:space="preserve">Take time in your group </w:t>
      </w:r>
      <w:r w:rsidR="00EE75A3">
        <w:rPr>
          <w:sz w:val="26"/>
          <w:szCs w:val="26"/>
        </w:rPr>
        <w:t xml:space="preserve">to </w:t>
      </w:r>
      <w:r w:rsidRPr="00B41387">
        <w:rPr>
          <w:sz w:val="26"/>
          <w:szCs w:val="26"/>
        </w:rPr>
        <w:t xml:space="preserve">pray for your church.  </w:t>
      </w:r>
      <w:r w:rsidR="00FF2D7F">
        <w:rPr>
          <w:sz w:val="26"/>
          <w:szCs w:val="26"/>
        </w:rPr>
        <w:t>Pray t</w:t>
      </w:r>
      <w:r w:rsidRPr="00B41387">
        <w:rPr>
          <w:sz w:val="26"/>
          <w:szCs w:val="26"/>
        </w:rPr>
        <w:t>hat each person would guard their heart and mind from being influence</w:t>
      </w:r>
      <w:r w:rsidR="00FF2D7F">
        <w:rPr>
          <w:sz w:val="26"/>
          <w:szCs w:val="26"/>
        </w:rPr>
        <w:t>d</w:t>
      </w:r>
      <w:r w:rsidRPr="00B41387">
        <w:rPr>
          <w:sz w:val="26"/>
          <w:szCs w:val="26"/>
        </w:rPr>
        <w:t xml:space="preserve"> </w:t>
      </w:r>
      <w:r w:rsidR="00FF2D7F">
        <w:rPr>
          <w:sz w:val="26"/>
          <w:szCs w:val="26"/>
        </w:rPr>
        <w:t>by</w:t>
      </w:r>
      <w:r w:rsidRPr="00B41387">
        <w:rPr>
          <w:sz w:val="26"/>
          <w:szCs w:val="26"/>
        </w:rPr>
        <w:t xml:space="preserve"> teaching that is not in the Scriptures.  Commit</w:t>
      </w:r>
      <w:r w:rsidR="00FF2D7F">
        <w:rPr>
          <w:sz w:val="26"/>
          <w:szCs w:val="26"/>
        </w:rPr>
        <w:t>,</w:t>
      </w:r>
      <w:r w:rsidRPr="00B41387">
        <w:rPr>
          <w:sz w:val="26"/>
          <w:szCs w:val="26"/>
        </w:rPr>
        <w:t xml:space="preserve"> as a group</w:t>
      </w:r>
      <w:r w:rsidR="00FF2D7F">
        <w:rPr>
          <w:sz w:val="26"/>
          <w:szCs w:val="26"/>
        </w:rPr>
        <w:t>,</w:t>
      </w:r>
      <w:r w:rsidRPr="00B41387">
        <w:rPr>
          <w:sz w:val="26"/>
          <w:szCs w:val="26"/>
        </w:rPr>
        <w:t xml:space="preserve"> to persevere and stand as one as you contend for the faith for the glory of God. </w:t>
      </w:r>
    </w:p>
    <w:p w14:paraId="3DBB1807" w14:textId="14A0D277" w:rsidR="00F26A47" w:rsidRDefault="00F26A47"/>
    <w:p w14:paraId="0365E7CB" w14:textId="1C9DCD5B" w:rsidR="00F15AAB" w:rsidRPr="0083361A" w:rsidRDefault="00F15AAB" w:rsidP="00F15AAB">
      <w:pPr>
        <w:pStyle w:val="NoSpacing"/>
        <w:rPr>
          <w:sz w:val="26"/>
          <w:szCs w:val="26"/>
        </w:rPr>
      </w:pPr>
      <w:r w:rsidRPr="0083361A">
        <w:rPr>
          <w:noProof/>
        </w:rPr>
        <w:drawing>
          <wp:anchor distT="0" distB="0" distL="114300" distR="114300" simplePos="0" relativeHeight="251673600" behindDoc="1" locked="0" layoutInCell="1" allowOverlap="1" wp14:anchorId="0D508F59" wp14:editId="7A05D82B">
            <wp:simplePos x="0" y="0"/>
            <wp:positionH relativeFrom="column">
              <wp:posOffset>0</wp:posOffset>
            </wp:positionH>
            <wp:positionV relativeFrom="paragraph">
              <wp:posOffset>209550</wp:posOffset>
            </wp:positionV>
            <wp:extent cx="1755140" cy="657860"/>
            <wp:effectExtent l="0" t="0" r="0" b="8890"/>
            <wp:wrapTight wrapText="bothSides">
              <wp:wrapPolygon edited="0">
                <wp:start x="1407" y="0"/>
                <wp:lineTo x="234" y="625"/>
                <wp:lineTo x="0" y="2502"/>
                <wp:lineTo x="0" y="13135"/>
                <wp:lineTo x="2110" y="20641"/>
                <wp:lineTo x="2813" y="21266"/>
                <wp:lineTo x="4220" y="21266"/>
                <wp:lineTo x="14770" y="20641"/>
                <wp:lineTo x="20162" y="16888"/>
                <wp:lineTo x="19928" y="10633"/>
                <wp:lineTo x="21334" y="9382"/>
                <wp:lineTo x="21334" y="3753"/>
                <wp:lineTo x="4454" y="0"/>
                <wp:lineTo x="1407"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5140" cy="657860"/>
                    </a:xfrm>
                    <a:prstGeom prst="rect">
                      <a:avLst/>
                    </a:prstGeom>
                  </pic:spPr>
                </pic:pic>
              </a:graphicData>
            </a:graphic>
            <wp14:sizeRelH relativeFrom="page">
              <wp14:pctWidth>0</wp14:pctWidth>
            </wp14:sizeRelH>
            <wp14:sizeRelV relativeFrom="page">
              <wp14:pctHeight>0</wp14:pctHeight>
            </wp14:sizeRelV>
          </wp:anchor>
        </w:drawing>
      </w:r>
      <w:r w:rsidRPr="00B41387">
        <w:rPr>
          <w:sz w:val="26"/>
          <w:szCs w:val="26"/>
        </w:rPr>
        <w:t xml:space="preserve"> </w:t>
      </w:r>
    </w:p>
    <w:p w14:paraId="777A1A7A" w14:textId="100FC0E8" w:rsidR="00F15AAB" w:rsidRDefault="00F15AAB" w:rsidP="00F15AAB"/>
    <w:p w14:paraId="395AFB4E" w14:textId="64087C4F" w:rsidR="00FF2D7F" w:rsidRDefault="00FF2D7F" w:rsidP="00FF2D7F">
      <w:pPr>
        <w:spacing w:after="0" w:line="240" w:lineRule="auto"/>
      </w:pPr>
    </w:p>
    <w:p w14:paraId="11AC0696" w14:textId="77777777" w:rsidR="00FF2D7F" w:rsidRDefault="00FF2D7F" w:rsidP="00FF2D7F">
      <w:pPr>
        <w:spacing w:after="0" w:line="240" w:lineRule="auto"/>
        <w:ind w:left="270"/>
      </w:pPr>
      <w:r>
        <w:t xml:space="preserve">              </w:t>
      </w:r>
    </w:p>
    <w:p w14:paraId="2256C251" w14:textId="21E198AE" w:rsidR="00F15AAB" w:rsidRDefault="00FF2D7F" w:rsidP="00FF2D7F">
      <w:pPr>
        <w:spacing w:after="0" w:line="240" w:lineRule="auto"/>
        <w:ind w:left="270"/>
      </w:pPr>
      <w:r>
        <w:t xml:space="preserve">               </w:t>
      </w:r>
      <w:hyperlink r:id="rId21" w:history="1">
        <w:r w:rsidRPr="003C1D72">
          <w:rPr>
            <w:rStyle w:val="Hyperlink"/>
          </w:rPr>
          <w:t>www.equipministriesinternational.org</w:t>
        </w:r>
      </w:hyperlink>
    </w:p>
    <w:p w14:paraId="75696AF9" w14:textId="77777777" w:rsidR="00F15AAB" w:rsidRDefault="00F15AAB" w:rsidP="00FF2D7F">
      <w:pPr>
        <w:spacing w:after="0" w:line="240" w:lineRule="auto"/>
      </w:pPr>
    </w:p>
    <w:p w14:paraId="6839D295" w14:textId="3BA08375" w:rsidR="00F15AAB" w:rsidRDefault="00F15AAB" w:rsidP="00F15AAB"/>
    <w:p w14:paraId="7E62F8DC" w14:textId="67E30CDD" w:rsidR="00F26A47" w:rsidRDefault="00F26A47"/>
    <w:p w14:paraId="58E66119" w14:textId="3E0FD381" w:rsidR="0048645F" w:rsidRDefault="0048645F"/>
    <w:p w14:paraId="2B4BCD9F" w14:textId="77777777" w:rsidR="0048645F" w:rsidRDefault="0048645F"/>
    <w:p w14:paraId="4BC90FC1" w14:textId="77777777" w:rsidR="0048645F" w:rsidRDefault="0048645F"/>
    <w:p w14:paraId="4E329E52" w14:textId="77777777" w:rsidR="0048645F" w:rsidRDefault="0048645F"/>
    <w:p w14:paraId="56B421F3" w14:textId="77777777" w:rsidR="0048645F" w:rsidRDefault="0048645F"/>
    <w:p w14:paraId="7CFC14FF" w14:textId="77777777" w:rsidR="0048645F" w:rsidRDefault="0048645F"/>
    <w:p w14:paraId="3D0E77CA" w14:textId="77777777" w:rsidR="0048645F" w:rsidRDefault="0048645F"/>
    <w:p w14:paraId="43F837C3" w14:textId="77777777" w:rsidR="0048645F" w:rsidRDefault="0048645F"/>
    <w:p w14:paraId="0A0787D6" w14:textId="77777777" w:rsidR="00224C89" w:rsidRDefault="00224C89" w:rsidP="00B50FDE"/>
    <w:sectPr w:rsidR="00224C89" w:rsidSect="00CB50E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56E6"/>
    <w:multiLevelType w:val="hybridMultilevel"/>
    <w:tmpl w:val="049A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6D50"/>
    <w:multiLevelType w:val="hybridMultilevel"/>
    <w:tmpl w:val="804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96F05"/>
    <w:multiLevelType w:val="hybridMultilevel"/>
    <w:tmpl w:val="E3E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4DA"/>
    <w:multiLevelType w:val="hybridMultilevel"/>
    <w:tmpl w:val="7B3A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D6F0C"/>
    <w:multiLevelType w:val="hybridMultilevel"/>
    <w:tmpl w:val="6AF49B06"/>
    <w:lvl w:ilvl="0" w:tplc="DEA0315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6C7E48"/>
    <w:multiLevelType w:val="hybridMultilevel"/>
    <w:tmpl w:val="B78AB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6D7CBD"/>
    <w:multiLevelType w:val="hybridMultilevel"/>
    <w:tmpl w:val="B46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2414F"/>
    <w:multiLevelType w:val="hybridMultilevel"/>
    <w:tmpl w:val="78A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1D"/>
    <w:rsid w:val="00094782"/>
    <w:rsid w:val="000C61A8"/>
    <w:rsid w:val="0010727E"/>
    <w:rsid w:val="001411FB"/>
    <w:rsid w:val="00142670"/>
    <w:rsid w:val="001B3A53"/>
    <w:rsid w:val="00224C89"/>
    <w:rsid w:val="002E36C1"/>
    <w:rsid w:val="00303CD2"/>
    <w:rsid w:val="00350E1D"/>
    <w:rsid w:val="00392518"/>
    <w:rsid w:val="00392712"/>
    <w:rsid w:val="0048645F"/>
    <w:rsid w:val="004B28ED"/>
    <w:rsid w:val="005426F5"/>
    <w:rsid w:val="00563403"/>
    <w:rsid w:val="006C5A07"/>
    <w:rsid w:val="007422E2"/>
    <w:rsid w:val="007640B0"/>
    <w:rsid w:val="0077280C"/>
    <w:rsid w:val="007A58F4"/>
    <w:rsid w:val="00852DCC"/>
    <w:rsid w:val="00866B32"/>
    <w:rsid w:val="008C422B"/>
    <w:rsid w:val="008E0117"/>
    <w:rsid w:val="009230CD"/>
    <w:rsid w:val="00975085"/>
    <w:rsid w:val="00A07560"/>
    <w:rsid w:val="00A67B1B"/>
    <w:rsid w:val="00B26D77"/>
    <w:rsid w:val="00B50FDE"/>
    <w:rsid w:val="00B57D7D"/>
    <w:rsid w:val="00C85186"/>
    <w:rsid w:val="00CA6DE9"/>
    <w:rsid w:val="00CB50EF"/>
    <w:rsid w:val="00DC2314"/>
    <w:rsid w:val="00EE75A3"/>
    <w:rsid w:val="00F11FBA"/>
    <w:rsid w:val="00F15AAB"/>
    <w:rsid w:val="00F26A47"/>
    <w:rsid w:val="00F83826"/>
    <w:rsid w:val="00FF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EC69"/>
  <w15:docId w15:val="{A7821466-AD22-4F45-862C-15622FEF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1D"/>
    <w:pPr>
      <w:ind w:left="720"/>
      <w:contextualSpacing/>
    </w:pPr>
  </w:style>
  <w:style w:type="paragraph" w:styleId="NoSpacing">
    <w:name w:val="No Spacing"/>
    <w:uiPriority w:val="1"/>
    <w:qFormat/>
    <w:rsid w:val="002E36C1"/>
    <w:pPr>
      <w:spacing w:after="0" w:line="240" w:lineRule="auto"/>
    </w:pPr>
  </w:style>
  <w:style w:type="paragraph" w:styleId="BalloonText">
    <w:name w:val="Balloon Text"/>
    <w:basedOn w:val="Normal"/>
    <w:link w:val="BalloonTextChar"/>
    <w:uiPriority w:val="99"/>
    <w:semiHidden/>
    <w:unhideWhenUsed/>
    <w:rsid w:val="00392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712"/>
    <w:rPr>
      <w:rFonts w:ascii="Tahoma" w:hAnsi="Tahoma" w:cs="Tahoma"/>
      <w:sz w:val="16"/>
      <w:szCs w:val="16"/>
    </w:rPr>
  </w:style>
  <w:style w:type="character" w:customStyle="1" w:styleId="woj">
    <w:name w:val="woj"/>
    <w:basedOn w:val="DefaultParagraphFont"/>
    <w:rsid w:val="00852DCC"/>
  </w:style>
  <w:style w:type="character" w:styleId="Strong">
    <w:name w:val="Strong"/>
    <w:basedOn w:val="DefaultParagraphFont"/>
    <w:uiPriority w:val="22"/>
    <w:qFormat/>
    <w:rsid w:val="0048645F"/>
    <w:rPr>
      <w:b/>
      <w:bCs/>
    </w:rPr>
  </w:style>
  <w:style w:type="character" w:styleId="Hyperlink">
    <w:name w:val="Hyperlink"/>
    <w:basedOn w:val="DefaultParagraphFont"/>
    <w:uiPriority w:val="99"/>
    <w:unhideWhenUsed/>
    <w:rsid w:val="00F15AAB"/>
    <w:rPr>
      <w:color w:val="0000FF"/>
      <w:u w:val="single"/>
    </w:rPr>
  </w:style>
  <w:style w:type="character" w:styleId="FollowedHyperlink">
    <w:name w:val="FollowedHyperlink"/>
    <w:basedOn w:val="DefaultParagraphFont"/>
    <w:uiPriority w:val="99"/>
    <w:semiHidden/>
    <w:unhideWhenUsed/>
    <w:rsid w:val="00F15AAB"/>
    <w:rPr>
      <w:color w:val="800080" w:themeColor="followedHyperlink"/>
      <w:u w:val="single"/>
    </w:rPr>
  </w:style>
  <w:style w:type="character" w:styleId="UnresolvedMention">
    <w:name w:val="Unresolved Mention"/>
    <w:basedOn w:val="DefaultParagraphFont"/>
    <w:uiPriority w:val="99"/>
    <w:semiHidden/>
    <w:unhideWhenUsed/>
    <w:rsid w:val="00FF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27312">
      <w:bodyDiv w:val="1"/>
      <w:marLeft w:val="0"/>
      <w:marRight w:val="0"/>
      <w:marTop w:val="0"/>
      <w:marBottom w:val="0"/>
      <w:divBdr>
        <w:top w:val="none" w:sz="0" w:space="0" w:color="auto"/>
        <w:left w:val="none" w:sz="0" w:space="0" w:color="auto"/>
        <w:bottom w:val="none" w:sz="0" w:space="0" w:color="auto"/>
        <w:right w:val="none" w:sz="0" w:space="0" w:color="auto"/>
      </w:divBdr>
    </w:div>
    <w:div w:id="476150445">
      <w:bodyDiv w:val="1"/>
      <w:marLeft w:val="0"/>
      <w:marRight w:val="0"/>
      <w:marTop w:val="0"/>
      <w:marBottom w:val="0"/>
      <w:divBdr>
        <w:top w:val="none" w:sz="0" w:space="0" w:color="auto"/>
        <w:left w:val="none" w:sz="0" w:space="0" w:color="auto"/>
        <w:bottom w:val="none" w:sz="0" w:space="0" w:color="auto"/>
        <w:right w:val="none" w:sz="0" w:space="0" w:color="auto"/>
      </w:divBdr>
    </w:div>
    <w:div w:id="1145120285">
      <w:bodyDiv w:val="1"/>
      <w:marLeft w:val="0"/>
      <w:marRight w:val="0"/>
      <w:marTop w:val="0"/>
      <w:marBottom w:val="0"/>
      <w:divBdr>
        <w:top w:val="none" w:sz="0" w:space="0" w:color="auto"/>
        <w:left w:val="none" w:sz="0" w:space="0" w:color="auto"/>
        <w:bottom w:val="none" w:sz="0" w:space="0" w:color="auto"/>
        <w:right w:val="none" w:sz="0" w:space="0" w:color="auto"/>
      </w:divBdr>
    </w:div>
    <w:div w:id="18572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3" Type="http://schemas.openxmlformats.org/officeDocument/2006/relationships/styles" Target="styles.xml"/><Relationship Id="rId21" Type="http://schemas.openxmlformats.org/officeDocument/2006/relationships/hyperlink" Target="http://www.equipministriesinternational.org" TargetMode="Externa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tif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E102-F180-40B3-970A-E9AC7CD2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Peters</dc:creator>
  <cp:lastModifiedBy>Brenda Gates</cp:lastModifiedBy>
  <cp:revision>2</cp:revision>
  <cp:lastPrinted>2012-04-23T17:30:00Z</cp:lastPrinted>
  <dcterms:created xsi:type="dcterms:W3CDTF">2020-09-17T01:19:00Z</dcterms:created>
  <dcterms:modified xsi:type="dcterms:W3CDTF">2020-09-17T01:19:00Z</dcterms:modified>
</cp:coreProperties>
</file>