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B0FB" w14:textId="6D7CE574" w:rsidR="00C52554" w:rsidRPr="00936499" w:rsidRDefault="00C52554" w:rsidP="00C52554">
      <w:pPr>
        <w:rPr>
          <w:rFonts w:eastAsia="Times New Roman" w:cstheme="minorHAnsi"/>
          <w:b/>
          <w:bCs/>
        </w:rPr>
      </w:pPr>
      <w:r w:rsidRPr="00936499">
        <w:rPr>
          <w:rFonts w:cstheme="minorHAnsi"/>
          <w:b/>
          <w:bCs/>
        </w:rPr>
        <w:t>The New Life of the Disciple</w:t>
      </w:r>
      <w:r w:rsidR="00E82FAF" w:rsidRPr="00936499">
        <w:rPr>
          <w:rFonts w:cstheme="minorHAnsi"/>
          <w:b/>
          <w:bCs/>
        </w:rPr>
        <w:tab/>
      </w:r>
      <w:r w:rsidR="00E82FAF" w:rsidRPr="00936499">
        <w:rPr>
          <w:rFonts w:cstheme="minorHAnsi"/>
          <w:b/>
          <w:bCs/>
        </w:rPr>
        <w:tab/>
      </w:r>
      <w:r w:rsidR="00936499">
        <w:rPr>
          <w:rFonts w:cstheme="minorHAnsi"/>
          <w:b/>
          <w:bCs/>
        </w:rPr>
        <w:tab/>
      </w:r>
      <w:r w:rsidR="00936499">
        <w:rPr>
          <w:rFonts w:cstheme="minorHAnsi"/>
          <w:b/>
          <w:bCs/>
        </w:rPr>
        <w:tab/>
      </w:r>
      <w:r w:rsidR="00E82FAF" w:rsidRPr="00936499">
        <w:rPr>
          <w:rFonts w:cstheme="minorHAnsi"/>
          <w:b/>
          <w:bCs/>
        </w:rPr>
        <w:tab/>
      </w:r>
      <w:r w:rsidR="00E82FAF" w:rsidRPr="00936499">
        <w:rPr>
          <w:rFonts w:cstheme="minorHAnsi"/>
          <w:b/>
          <w:bCs/>
        </w:rPr>
        <w:tab/>
      </w:r>
      <w:r w:rsidR="00E82FAF" w:rsidRPr="00936499">
        <w:rPr>
          <w:rFonts w:cstheme="minorHAnsi"/>
          <w:sz w:val="18"/>
          <w:szCs w:val="18"/>
        </w:rPr>
        <w:t>Session 7</w:t>
      </w:r>
      <w:r w:rsidRPr="00936499">
        <w:rPr>
          <w:rFonts w:eastAsia="Times New Roman" w:cstheme="minorHAnsi"/>
          <w:b/>
          <w:bCs/>
        </w:rPr>
        <w:fldChar w:fldCharType="begin"/>
      </w:r>
      <w:r w:rsidRPr="00936499">
        <w:rPr>
          <w:rFonts w:eastAsia="Times New Roman" w:cstheme="minorHAnsi"/>
          <w:b/>
          <w:bCs/>
        </w:rPr>
        <w:instrText xml:space="preserve"> INCLUDEPICTURE "https://www.trainingzone.co.uk/sites/default/files/styles/inline_banner/public/istock-538988558.jpg?itok=U7UQZnhb" \* MERGEFORMATINET </w:instrText>
      </w:r>
      <w:r w:rsidRPr="00936499">
        <w:rPr>
          <w:rFonts w:eastAsia="Times New Roman" w:cstheme="minorHAnsi"/>
          <w:b/>
          <w:bCs/>
        </w:rPr>
        <w:fldChar w:fldCharType="end"/>
      </w:r>
    </w:p>
    <w:p w14:paraId="46E86706" w14:textId="5337BE9B" w:rsidR="00C52554" w:rsidRPr="00936499" w:rsidRDefault="00E82FAF" w:rsidP="00C52554">
      <w:pPr>
        <w:rPr>
          <w:rFonts w:cstheme="minorHAnsi"/>
        </w:rPr>
      </w:pPr>
      <w:r w:rsidRPr="00936499">
        <w:rPr>
          <w:rFonts w:eastAsia="Times New Roman" w:cstheme="minorHAnsi"/>
          <w:noProof/>
        </w:rPr>
        <w:drawing>
          <wp:anchor distT="0" distB="0" distL="114300" distR="114300" simplePos="0" relativeHeight="251659264" behindDoc="1" locked="0" layoutInCell="1" allowOverlap="1" wp14:anchorId="58CB8A2A" wp14:editId="7C4DBAB4">
            <wp:simplePos x="0" y="0"/>
            <wp:positionH relativeFrom="column">
              <wp:posOffset>3345180</wp:posOffset>
            </wp:positionH>
            <wp:positionV relativeFrom="paragraph">
              <wp:posOffset>32385</wp:posOffset>
            </wp:positionV>
            <wp:extent cx="3035300" cy="1706880"/>
            <wp:effectExtent l="0" t="0" r="0" b="0"/>
            <wp:wrapTight wrapText="bothSides">
              <wp:wrapPolygon edited="0">
                <wp:start x="0" y="0"/>
                <wp:lineTo x="0" y="21375"/>
                <wp:lineTo x="21510" y="21375"/>
                <wp:lineTo x="21510" y="0"/>
                <wp:lineTo x="0" y="0"/>
              </wp:wrapPolygon>
            </wp:wrapTight>
            <wp:docPr id="1" name="Picture 1" descr="Image result for transform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formation&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530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6DE97" w14:textId="177BBA20" w:rsidR="00C52554" w:rsidRPr="00936499" w:rsidRDefault="00C52554" w:rsidP="00C52554">
      <w:pPr>
        <w:rPr>
          <w:rFonts w:cstheme="minorHAnsi"/>
        </w:rPr>
      </w:pPr>
      <w:r w:rsidRPr="00936499">
        <w:rPr>
          <w:rFonts w:cstheme="minorHAnsi"/>
        </w:rPr>
        <w:t xml:space="preserve">How </w:t>
      </w:r>
      <w:r w:rsidR="00E82FAF" w:rsidRPr="00936499">
        <w:rPr>
          <w:rFonts w:cstheme="minorHAnsi"/>
        </w:rPr>
        <w:t>have</w:t>
      </w:r>
      <w:r w:rsidRPr="00936499">
        <w:rPr>
          <w:rFonts w:cstheme="minorHAnsi"/>
        </w:rPr>
        <w:t xml:space="preserve"> your words, actions, and attitude changed as a disciple of Jesus Christ?</w:t>
      </w:r>
    </w:p>
    <w:p w14:paraId="7B25EEB7" w14:textId="5ACFF5F9" w:rsidR="00C52554" w:rsidRPr="00936499" w:rsidRDefault="00C52554" w:rsidP="00C52554">
      <w:pPr>
        <w:rPr>
          <w:rFonts w:cstheme="minorHAnsi"/>
        </w:rPr>
      </w:pPr>
    </w:p>
    <w:p w14:paraId="3A3FBDA3" w14:textId="76AFF6DE" w:rsidR="00C52554" w:rsidRPr="00936499" w:rsidRDefault="00C52554" w:rsidP="00C52554">
      <w:pPr>
        <w:rPr>
          <w:rFonts w:cstheme="minorHAnsi"/>
        </w:rPr>
      </w:pPr>
      <w:r w:rsidRPr="00936499">
        <w:rPr>
          <w:rFonts w:cstheme="minorHAnsi"/>
        </w:rPr>
        <w:t xml:space="preserve">The new life of a disciple of Christ is characterized by an internal transformation by the Holy Spirit, resulting in an external demonstration of the fruit of the spirit. In this session we will examine </w:t>
      </w:r>
      <w:r w:rsidR="00E82FAF" w:rsidRPr="00936499">
        <w:rPr>
          <w:rFonts w:cstheme="minorHAnsi"/>
        </w:rPr>
        <w:t>the way in which we</w:t>
      </w:r>
      <w:r w:rsidRPr="00936499">
        <w:rPr>
          <w:rFonts w:cstheme="minorHAnsi"/>
        </w:rPr>
        <w:t xml:space="preserve"> are transformed from our old life to our new life in Christ as His follower.</w:t>
      </w:r>
    </w:p>
    <w:p w14:paraId="4A14C4A9" w14:textId="77777777" w:rsidR="00C52554" w:rsidRPr="00936499" w:rsidRDefault="00C52554" w:rsidP="00C52554">
      <w:pPr>
        <w:rPr>
          <w:rFonts w:cstheme="minorHAnsi"/>
        </w:rPr>
      </w:pPr>
    </w:p>
    <w:p w14:paraId="19C9594B" w14:textId="4077D699" w:rsidR="00C52554" w:rsidRPr="00936499" w:rsidRDefault="00C52554" w:rsidP="00C52554">
      <w:pPr>
        <w:rPr>
          <w:rFonts w:cstheme="minorHAnsi"/>
          <w:b/>
          <w:bCs/>
        </w:rPr>
      </w:pPr>
      <w:r w:rsidRPr="00936499">
        <w:rPr>
          <w:rFonts w:cstheme="minorHAnsi"/>
          <w:b/>
          <w:bCs/>
        </w:rPr>
        <w:t xml:space="preserve">Group Exercise: </w:t>
      </w:r>
      <w:r w:rsidRPr="00936499">
        <w:rPr>
          <w:rFonts w:cstheme="minorHAnsi"/>
        </w:rPr>
        <w:t>Look up Ephesians 5:1-21</w:t>
      </w:r>
    </w:p>
    <w:p w14:paraId="5C735A2D" w14:textId="2A802332" w:rsidR="00C52554" w:rsidRPr="00936499" w:rsidRDefault="00C52554" w:rsidP="00C52554">
      <w:pPr>
        <w:rPr>
          <w:rFonts w:cstheme="minorHAnsi"/>
        </w:rPr>
      </w:pPr>
      <w:r w:rsidRPr="00936499">
        <w:rPr>
          <w:rFonts w:cstheme="minorHAnsi"/>
        </w:rPr>
        <w:t>Read the passage to yourself and then have someone in the group read it out loud.</w:t>
      </w:r>
    </w:p>
    <w:p w14:paraId="232C10BE" w14:textId="77777777" w:rsidR="0086697D" w:rsidRPr="00936499" w:rsidRDefault="0086697D" w:rsidP="00C52554">
      <w:pPr>
        <w:rPr>
          <w:rFonts w:cstheme="minorHAnsi"/>
          <w:b/>
          <w:bCs/>
        </w:rPr>
      </w:pPr>
    </w:p>
    <w:p w14:paraId="33C99631" w14:textId="018D4210" w:rsidR="00C52554" w:rsidRPr="00936499" w:rsidRDefault="00C52554" w:rsidP="00C52554">
      <w:pPr>
        <w:rPr>
          <w:rFonts w:cstheme="minorHAnsi"/>
        </w:rPr>
      </w:pPr>
      <w:r w:rsidRPr="00936499">
        <w:rPr>
          <w:rFonts w:cstheme="minorHAnsi"/>
          <w:b/>
          <w:bCs/>
        </w:rPr>
        <w:t>Observation</w:t>
      </w:r>
      <w:r w:rsidRPr="00936499">
        <w:rPr>
          <w:rFonts w:cstheme="minorHAnsi"/>
        </w:rPr>
        <w:t xml:space="preserve"> – What do you see in the passage that stands out? </w:t>
      </w:r>
    </w:p>
    <w:p w14:paraId="57939FAE" w14:textId="579EA4CC" w:rsidR="00C52554" w:rsidRPr="00936499" w:rsidRDefault="0086697D" w:rsidP="00C52554">
      <w:pPr>
        <w:rPr>
          <w:rFonts w:cstheme="minorHAnsi"/>
        </w:rPr>
      </w:pPr>
      <w:r w:rsidRPr="00936499">
        <w:rPr>
          <w:rFonts w:cstheme="minorHAnsi"/>
        </w:rPr>
        <w:t xml:space="preserve">Look for </w:t>
      </w:r>
      <w:r w:rsidR="00C52554" w:rsidRPr="00936499">
        <w:rPr>
          <w:rFonts w:cstheme="minorHAnsi"/>
        </w:rPr>
        <w:t>key words, phrases, comparisons</w:t>
      </w:r>
      <w:r w:rsidR="00E82FAF" w:rsidRPr="00936499">
        <w:rPr>
          <w:rFonts w:cstheme="minorHAnsi"/>
        </w:rPr>
        <w:t>,</w:t>
      </w:r>
      <w:r w:rsidR="00C52554" w:rsidRPr="00936499">
        <w:rPr>
          <w:rFonts w:cstheme="minorHAnsi"/>
        </w:rPr>
        <w:t xml:space="preserve"> or contrasts that stand out to you?</w:t>
      </w:r>
    </w:p>
    <w:p w14:paraId="133DEBB9" w14:textId="31354906" w:rsidR="00C52554" w:rsidRPr="00936499" w:rsidRDefault="00C52554" w:rsidP="00C52554">
      <w:pPr>
        <w:rPr>
          <w:rFonts w:cstheme="minorHAnsi"/>
        </w:rPr>
      </w:pPr>
      <w:proofErr w:type="gramStart"/>
      <w:r w:rsidRPr="00936499">
        <w:rPr>
          <w:rFonts w:cstheme="minorHAnsi"/>
        </w:rPr>
        <w:t>It’s</w:t>
      </w:r>
      <w:proofErr w:type="gramEnd"/>
      <w:r w:rsidRPr="00936499">
        <w:rPr>
          <w:rFonts w:cstheme="minorHAnsi"/>
        </w:rPr>
        <w:t xml:space="preserve"> important to understand the background of the passage you are examining. </w:t>
      </w:r>
      <w:r w:rsidR="00E82FAF" w:rsidRPr="00936499">
        <w:rPr>
          <w:rFonts w:cstheme="minorHAnsi"/>
        </w:rPr>
        <w:t>W</w:t>
      </w:r>
      <w:r w:rsidRPr="00936499">
        <w:rPr>
          <w:rFonts w:cstheme="minorHAnsi"/>
        </w:rPr>
        <w:t xml:space="preserve">ho is writing the letter? What is happening? Where is this taking place, when was this written? Knowing and understanding the background of a letter or book of the </w:t>
      </w:r>
      <w:r w:rsidR="0086697D" w:rsidRPr="00936499">
        <w:rPr>
          <w:rFonts w:cstheme="minorHAnsi"/>
        </w:rPr>
        <w:t>B</w:t>
      </w:r>
      <w:r w:rsidRPr="00936499">
        <w:rPr>
          <w:rFonts w:cstheme="minorHAnsi"/>
        </w:rPr>
        <w:t xml:space="preserve">ible helps </w:t>
      </w:r>
      <w:r w:rsidR="0086697D" w:rsidRPr="00936499">
        <w:rPr>
          <w:rFonts w:cstheme="minorHAnsi"/>
        </w:rPr>
        <w:t xml:space="preserve">us </w:t>
      </w:r>
      <w:r w:rsidRPr="00936499">
        <w:rPr>
          <w:rFonts w:cstheme="minorHAnsi"/>
        </w:rPr>
        <w:t>move forward with confidence</w:t>
      </w:r>
      <w:r w:rsidR="00005628" w:rsidRPr="00936499">
        <w:rPr>
          <w:rFonts w:cstheme="minorHAnsi"/>
        </w:rPr>
        <w:t>.</w:t>
      </w:r>
    </w:p>
    <w:p w14:paraId="2E894F32" w14:textId="77777777" w:rsidR="0086697D" w:rsidRPr="00936499" w:rsidRDefault="0086697D" w:rsidP="00C52554">
      <w:pPr>
        <w:rPr>
          <w:rFonts w:cstheme="minorHAnsi"/>
          <w:b/>
          <w:bCs/>
        </w:rPr>
      </w:pPr>
    </w:p>
    <w:p w14:paraId="53E2B5E9" w14:textId="10D2F36F" w:rsidR="00C52554" w:rsidRPr="00936499" w:rsidRDefault="00C52554" w:rsidP="00C52554">
      <w:pPr>
        <w:rPr>
          <w:rFonts w:cstheme="minorHAnsi"/>
        </w:rPr>
      </w:pPr>
      <w:r w:rsidRPr="00936499">
        <w:rPr>
          <w:rFonts w:cstheme="minorHAnsi"/>
          <w:b/>
          <w:bCs/>
        </w:rPr>
        <w:t>Question</w:t>
      </w:r>
      <w:r w:rsidRPr="00936499">
        <w:rPr>
          <w:rFonts w:cstheme="minorHAnsi"/>
        </w:rPr>
        <w:t>: How many of you have children? Share their names.</w:t>
      </w:r>
    </w:p>
    <w:p w14:paraId="13CC38A6" w14:textId="77777777" w:rsidR="0086697D" w:rsidRPr="00936499" w:rsidRDefault="0086697D" w:rsidP="00C52554">
      <w:pPr>
        <w:rPr>
          <w:rFonts w:cstheme="minorHAnsi"/>
        </w:rPr>
      </w:pPr>
    </w:p>
    <w:p w14:paraId="5ABB3430" w14:textId="07D19AA1" w:rsidR="0086697D" w:rsidRPr="00936499" w:rsidRDefault="0086697D" w:rsidP="00C52554">
      <w:pPr>
        <w:rPr>
          <w:rFonts w:cstheme="minorHAnsi"/>
        </w:rPr>
      </w:pPr>
      <w:r w:rsidRPr="00936499">
        <w:rPr>
          <w:rFonts w:cstheme="minorHAnsi"/>
          <w:b/>
          <w:bCs/>
          <w:i/>
          <w:iCs/>
        </w:rPr>
        <w:t>Helpful Note</w:t>
      </w:r>
      <w:r w:rsidR="00E765D4" w:rsidRPr="00936499">
        <w:rPr>
          <w:rFonts w:cstheme="minorHAnsi"/>
          <w:b/>
          <w:bCs/>
          <w:i/>
          <w:iCs/>
        </w:rPr>
        <w:t>s</w:t>
      </w:r>
      <w:r w:rsidRPr="00936499">
        <w:rPr>
          <w:rFonts w:cstheme="minorHAnsi"/>
        </w:rPr>
        <w:t>: Have you ever seen your children imitate something you or your spouse does? Can you think of something? Kids are natural imitators. They often do or say what they see their parents doing. Children learn best by imitating. This is done by listening, watching</w:t>
      </w:r>
      <w:r w:rsidR="00E82FAF" w:rsidRPr="00936499">
        <w:rPr>
          <w:rFonts w:cstheme="minorHAnsi"/>
        </w:rPr>
        <w:t>,</w:t>
      </w:r>
      <w:r w:rsidRPr="00936499">
        <w:rPr>
          <w:rFonts w:cstheme="minorHAnsi"/>
        </w:rPr>
        <w:t xml:space="preserve"> and doing. In the same way, how do we imitate the new life we have in Christ as a disciple of the Lord Jesus Christ.</w:t>
      </w:r>
    </w:p>
    <w:p w14:paraId="4F330797" w14:textId="77777777" w:rsidR="0086697D" w:rsidRPr="00936499" w:rsidRDefault="0086697D" w:rsidP="00C52554">
      <w:pPr>
        <w:rPr>
          <w:rFonts w:cstheme="minorHAnsi"/>
        </w:rPr>
      </w:pPr>
    </w:p>
    <w:p w14:paraId="6FC8B323" w14:textId="0CF5DA0C" w:rsidR="00E82FAF" w:rsidRPr="00936499" w:rsidRDefault="0086697D" w:rsidP="00C52554">
      <w:pPr>
        <w:rPr>
          <w:rFonts w:cstheme="minorHAnsi"/>
          <w:b/>
          <w:bCs/>
        </w:rPr>
      </w:pPr>
      <w:r w:rsidRPr="00936499">
        <w:rPr>
          <w:rFonts w:cstheme="minorHAnsi"/>
          <w:b/>
          <w:bCs/>
        </w:rPr>
        <w:t xml:space="preserve">In Ephesians 5:1-21, Paul gives </w:t>
      </w:r>
      <w:r w:rsidR="00E82FAF" w:rsidRPr="00936499">
        <w:rPr>
          <w:rFonts w:cstheme="minorHAnsi"/>
          <w:b/>
          <w:bCs/>
        </w:rPr>
        <w:t>five</w:t>
      </w:r>
      <w:r w:rsidRPr="00936499">
        <w:rPr>
          <w:rFonts w:cstheme="minorHAnsi"/>
          <w:b/>
          <w:bCs/>
        </w:rPr>
        <w:t xml:space="preserve"> contrasts between the old life we use</w:t>
      </w:r>
      <w:r w:rsidR="00E82FAF" w:rsidRPr="00936499">
        <w:rPr>
          <w:rFonts w:cstheme="minorHAnsi"/>
          <w:b/>
          <w:bCs/>
        </w:rPr>
        <w:t>d</w:t>
      </w:r>
      <w:r w:rsidRPr="00936499">
        <w:rPr>
          <w:rFonts w:cstheme="minorHAnsi"/>
          <w:b/>
          <w:bCs/>
        </w:rPr>
        <w:t xml:space="preserve"> to li</w:t>
      </w:r>
      <w:r w:rsidR="00DD67A4" w:rsidRPr="00936499">
        <w:rPr>
          <w:rFonts w:cstheme="minorHAnsi"/>
          <w:b/>
          <w:bCs/>
        </w:rPr>
        <w:t>v</w:t>
      </w:r>
      <w:r w:rsidRPr="00936499">
        <w:rPr>
          <w:rFonts w:cstheme="minorHAnsi"/>
          <w:b/>
          <w:bCs/>
        </w:rPr>
        <w:t xml:space="preserve">e and the new life we </w:t>
      </w:r>
      <w:r w:rsidR="00DD67A4" w:rsidRPr="00936499">
        <w:rPr>
          <w:rFonts w:cstheme="minorHAnsi"/>
          <w:b/>
          <w:bCs/>
        </w:rPr>
        <w:t>now l</w:t>
      </w:r>
      <w:r w:rsidRPr="00936499">
        <w:rPr>
          <w:rFonts w:cstheme="minorHAnsi"/>
          <w:b/>
          <w:bCs/>
        </w:rPr>
        <w:t>ive as a disciple of Christ.</w:t>
      </w:r>
    </w:p>
    <w:p w14:paraId="76511680" w14:textId="101318A5" w:rsidR="00E82FAF" w:rsidRPr="00936499" w:rsidRDefault="00E82FAF">
      <w:pPr>
        <w:rPr>
          <w:rFonts w:cstheme="minorHAnsi"/>
          <w:b/>
          <w:bCs/>
        </w:rPr>
      </w:pPr>
    </w:p>
    <w:p w14:paraId="58B0B8DA" w14:textId="15BB2685" w:rsidR="00C52554" w:rsidRPr="00936499" w:rsidRDefault="00C52554" w:rsidP="00C52554">
      <w:pPr>
        <w:rPr>
          <w:rFonts w:cstheme="minorHAnsi"/>
          <w:b/>
          <w:bCs/>
          <w:u w:val="single"/>
        </w:rPr>
      </w:pPr>
      <w:r w:rsidRPr="00936499">
        <w:rPr>
          <w:rFonts w:cstheme="minorHAnsi"/>
          <w:b/>
          <w:bCs/>
          <w:u w:val="single"/>
        </w:rPr>
        <w:t>OLD LIFE- Put Off</w:t>
      </w:r>
      <w:r w:rsidRPr="00936499">
        <w:rPr>
          <w:rFonts w:cstheme="minorHAnsi"/>
        </w:rPr>
        <w:t xml:space="preserve"> </w:t>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b/>
          <w:bCs/>
          <w:u w:val="single"/>
        </w:rPr>
        <w:t>NEW LIFE- Put On</w:t>
      </w:r>
    </w:p>
    <w:p w14:paraId="0EB0631B" w14:textId="0099EFA5" w:rsidR="00C52554" w:rsidRPr="00936499" w:rsidRDefault="00DD67A4" w:rsidP="00C52554">
      <w:pPr>
        <w:rPr>
          <w:rFonts w:cstheme="minorHAnsi"/>
          <w:b/>
          <w:bCs/>
          <w:u w:val="single"/>
        </w:rPr>
      </w:pPr>
      <w:r w:rsidRPr="00936499">
        <w:rPr>
          <w:rFonts w:cstheme="minorHAnsi"/>
          <w:noProof/>
        </w:rPr>
        <mc:AlternateContent>
          <mc:Choice Requires="wps">
            <w:drawing>
              <wp:anchor distT="0" distB="0" distL="114300" distR="114300" simplePos="0" relativeHeight="251660288" behindDoc="0" locked="0" layoutInCell="1" allowOverlap="1" wp14:anchorId="3740A099" wp14:editId="38181BC7">
                <wp:simplePos x="0" y="0"/>
                <wp:positionH relativeFrom="column">
                  <wp:posOffset>-596900</wp:posOffset>
                </wp:positionH>
                <wp:positionV relativeFrom="paragraph">
                  <wp:posOffset>126365</wp:posOffset>
                </wp:positionV>
                <wp:extent cx="469900" cy="317500"/>
                <wp:effectExtent l="0" t="12700" r="25400" b="25400"/>
                <wp:wrapNone/>
                <wp:docPr id="2" name="Right Arrow 2"/>
                <wp:cNvGraphicFramePr/>
                <a:graphic xmlns:a="http://schemas.openxmlformats.org/drawingml/2006/main">
                  <a:graphicData uri="http://schemas.microsoft.com/office/word/2010/wordprocessingShape">
                    <wps:wsp>
                      <wps:cNvSpPr/>
                      <wps:spPr>
                        <a:xfrm>
                          <a:off x="0" y="0"/>
                          <a:ext cx="469900" cy="317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F0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7pt;margin-top:9.95pt;width:37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" adj="14303" fillcolor="#4472c4 [3204]" strokecolor="#1f3763 [1604]" strokeweight="1pt"/>
            </w:pict>
          </mc:Fallback>
        </mc:AlternateContent>
      </w:r>
    </w:p>
    <w:p w14:paraId="1FD6C978" w14:textId="20448B1F" w:rsidR="00C52554" w:rsidRPr="00936499" w:rsidRDefault="00C52554" w:rsidP="00C52554">
      <w:pPr>
        <w:rPr>
          <w:rFonts w:cstheme="minorHAnsi"/>
          <w:b/>
          <w:bCs/>
        </w:rPr>
      </w:pPr>
      <w:r w:rsidRPr="00936499">
        <w:rPr>
          <w:rFonts w:cstheme="minorHAnsi"/>
        </w:rPr>
        <w:t xml:space="preserve">Imitator of the </w:t>
      </w:r>
      <w:r w:rsidRPr="00936499">
        <w:rPr>
          <w:rFonts w:cstheme="minorHAnsi"/>
          <w:b/>
          <w:bCs/>
          <w:u w:val="single"/>
        </w:rPr>
        <w:t>World</w:t>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t xml:space="preserve">Imitator of </w:t>
      </w:r>
      <w:r w:rsidRPr="00936499">
        <w:rPr>
          <w:rFonts w:cstheme="minorHAnsi"/>
          <w:b/>
          <w:bCs/>
          <w:u w:val="single"/>
        </w:rPr>
        <w:t>God</w:t>
      </w:r>
    </w:p>
    <w:p w14:paraId="0DFBBF16" w14:textId="77777777" w:rsidR="00C52554" w:rsidRPr="00936499" w:rsidRDefault="00C52554" w:rsidP="00C52554">
      <w:pPr>
        <w:rPr>
          <w:rFonts w:cstheme="minorHAnsi"/>
        </w:rPr>
      </w:pPr>
    </w:p>
    <w:p w14:paraId="2A4306F0" w14:textId="77777777" w:rsidR="00C52554" w:rsidRPr="00936499" w:rsidRDefault="00C52554" w:rsidP="00C52554">
      <w:pPr>
        <w:rPr>
          <w:rFonts w:cstheme="minorHAnsi"/>
        </w:rPr>
      </w:pPr>
    </w:p>
    <w:p w14:paraId="686DDDC2" w14:textId="50C40825" w:rsidR="00C52554" w:rsidRPr="00936499" w:rsidRDefault="0086697D" w:rsidP="00C52554">
      <w:pPr>
        <w:rPr>
          <w:rFonts w:cstheme="minorHAnsi"/>
        </w:rPr>
      </w:pPr>
      <w:r w:rsidRPr="00936499">
        <w:rPr>
          <w:rFonts w:cstheme="minorHAnsi"/>
          <w:b/>
          <w:bCs/>
        </w:rPr>
        <w:t>Question:</w:t>
      </w:r>
      <w:r w:rsidRPr="00936499">
        <w:rPr>
          <w:rFonts w:cstheme="minorHAnsi"/>
        </w:rPr>
        <w:t xml:space="preserve">  How are we to be imitators of God from verses 1-2?</w:t>
      </w:r>
    </w:p>
    <w:p w14:paraId="49FDB927" w14:textId="0326D774" w:rsidR="0086697D" w:rsidRPr="00936499" w:rsidRDefault="00DD67A4" w:rsidP="00C52554">
      <w:pPr>
        <w:rPr>
          <w:rFonts w:cstheme="minorHAnsi"/>
        </w:rPr>
      </w:pPr>
      <w:r w:rsidRPr="00936499">
        <w:rPr>
          <w:rFonts w:cstheme="minorHAnsi"/>
          <w:noProof/>
        </w:rPr>
        <mc:AlternateContent>
          <mc:Choice Requires="wps">
            <w:drawing>
              <wp:anchor distT="0" distB="0" distL="114300" distR="114300" simplePos="0" relativeHeight="251662336" behindDoc="0" locked="0" layoutInCell="1" allowOverlap="1" wp14:anchorId="319133E9" wp14:editId="6B74F88D">
                <wp:simplePos x="0" y="0"/>
                <wp:positionH relativeFrom="column">
                  <wp:posOffset>-596900</wp:posOffset>
                </wp:positionH>
                <wp:positionV relativeFrom="paragraph">
                  <wp:posOffset>150495</wp:posOffset>
                </wp:positionV>
                <wp:extent cx="469900" cy="317500"/>
                <wp:effectExtent l="0" t="12700" r="25400" b="25400"/>
                <wp:wrapNone/>
                <wp:docPr id="3" name="Right Arrow 3"/>
                <wp:cNvGraphicFramePr/>
                <a:graphic xmlns:a="http://schemas.openxmlformats.org/drawingml/2006/main">
                  <a:graphicData uri="http://schemas.microsoft.com/office/word/2010/wordprocessingShape">
                    <wps:wsp>
                      <wps:cNvSpPr/>
                      <wps:spPr>
                        <a:xfrm>
                          <a:off x="0" y="0"/>
                          <a:ext cx="469900" cy="317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119E0" id="Right Arrow 3" o:spid="_x0000_s1026" type="#_x0000_t13" style="position:absolute;margin-left:-47pt;margin-top:11.85pt;width:37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" adj="14303" fillcolor="#4472c4 [3204]" strokecolor="#1f3763 [1604]" strokeweight="1pt"/>
            </w:pict>
          </mc:Fallback>
        </mc:AlternateContent>
      </w:r>
    </w:p>
    <w:p w14:paraId="30934CEB" w14:textId="0AA55126" w:rsidR="00C52554" w:rsidRPr="00936499" w:rsidRDefault="00DD67A4" w:rsidP="00C52554">
      <w:pPr>
        <w:rPr>
          <w:rFonts w:cstheme="minorHAnsi"/>
        </w:rPr>
      </w:pPr>
      <w:r w:rsidRPr="00936499">
        <w:rPr>
          <w:rFonts w:cstheme="minorHAnsi"/>
        </w:rPr>
        <w:t>I</w:t>
      </w:r>
      <w:r w:rsidR="00C52554" w:rsidRPr="00936499">
        <w:rPr>
          <w:rFonts w:cstheme="minorHAnsi"/>
        </w:rPr>
        <w:t xml:space="preserve">mitating </w:t>
      </w:r>
      <w:r w:rsidR="00C52554" w:rsidRPr="00936499">
        <w:rPr>
          <w:rFonts w:cstheme="minorHAnsi"/>
          <w:b/>
          <w:bCs/>
          <w:u w:val="single"/>
        </w:rPr>
        <w:t xml:space="preserve">sexual </w:t>
      </w:r>
      <w:r w:rsidR="00E765D4" w:rsidRPr="00936499">
        <w:rPr>
          <w:rFonts w:cstheme="minorHAnsi"/>
          <w:b/>
          <w:bCs/>
          <w:u w:val="single"/>
        </w:rPr>
        <w:t>im</w:t>
      </w:r>
      <w:r w:rsidR="00C52554" w:rsidRPr="00936499">
        <w:rPr>
          <w:rFonts w:cstheme="minorHAnsi"/>
          <w:b/>
          <w:bCs/>
          <w:u w:val="single"/>
        </w:rPr>
        <w:t>morality</w:t>
      </w:r>
      <w:r w:rsidR="00C52554" w:rsidRPr="00936499">
        <w:rPr>
          <w:rFonts w:cstheme="minorHAnsi"/>
        </w:rPr>
        <w:tab/>
      </w:r>
      <w:r w:rsidR="00C52554" w:rsidRPr="00936499">
        <w:rPr>
          <w:rFonts w:cstheme="minorHAnsi"/>
        </w:rPr>
        <w:tab/>
      </w:r>
      <w:r w:rsidR="00C52554" w:rsidRPr="00936499">
        <w:rPr>
          <w:rFonts w:cstheme="minorHAnsi"/>
        </w:rPr>
        <w:tab/>
      </w:r>
      <w:r w:rsidR="00C52554" w:rsidRPr="00936499">
        <w:rPr>
          <w:rFonts w:cstheme="minorHAnsi"/>
        </w:rPr>
        <w:tab/>
      </w:r>
      <w:r w:rsidR="00C52554" w:rsidRPr="00936499">
        <w:rPr>
          <w:rFonts w:cstheme="minorHAnsi"/>
        </w:rPr>
        <w:tab/>
        <w:t xml:space="preserve">Imitating </w:t>
      </w:r>
      <w:r w:rsidR="00C52554" w:rsidRPr="00936499">
        <w:rPr>
          <w:rFonts w:cstheme="minorHAnsi"/>
          <w:b/>
          <w:bCs/>
          <w:u w:val="single"/>
        </w:rPr>
        <w:t>sexual purity</w:t>
      </w:r>
    </w:p>
    <w:p w14:paraId="1DFA94B6" w14:textId="77777777" w:rsidR="00C52554" w:rsidRPr="00936499" w:rsidRDefault="00C52554" w:rsidP="00C52554">
      <w:pPr>
        <w:rPr>
          <w:rFonts w:cstheme="minorHAnsi"/>
        </w:rPr>
      </w:pPr>
    </w:p>
    <w:p w14:paraId="5EE02806" w14:textId="32949708" w:rsidR="00C52554" w:rsidRPr="00936499" w:rsidRDefault="00E765D4" w:rsidP="00C52554">
      <w:pPr>
        <w:rPr>
          <w:rFonts w:cstheme="minorHAnsi"/>
        </w:rPr>
      </w:pPr>
      <w:r w:rsidRPr="00936499">
        <w:rPr>
          <w:rFonts w:cstheme="minorHAnsi"/>
          <w:b/>
          <w:bCs/>
        </w:rPr>
        <w:t>Question</w:t>
      </w:r>
      <w:r w:rsidRPr="00936499">
        <w:rPr>
          <w:rFonts w:cstheme="minorHAnsi"/>
        </w:rPr>
        <w:t>: What is the difference is there between the person who imitates sexual immorality and sexual purity in verses 3-7?</w:t>
      </w:r>
    </w:p>
    <w:p w14:paraId="0972DC36" w14:textId="1676AFFA" w:rsidR="00E765D4" w:rsidRPr="00936499" w:rsidRDefault="00E765D4" w:rsidP="00C52554">
      <w:pPr>
        <w:rPr>
          <w:rFonts w:cstheme="minorHAnsi"/>
        </w:rPr>
      </w:pPr>
    </w:p>
    <w:p w14:paraId="6249D1AD" w14:textId="450D6DC7" w:rsidR="00E765D4" w:rsidRPr="00936499" w:rsidRDefault="00E765D4" w:rsidP="00C52554">
      <w:pPr>
        <w:rPr>
          <w:rFonts w:cstheme="minorHAnsi"/>
        </w:rPr>
      </w:pPr>
      <w:r w:rsidRPr="00936499">
        <w:rPr>
          <w:rFonts w:cstheme="minorHAnsi"/>
        </w:rPr>
        <w:t>What is Paul talking about when he says in verse 7, “therefore do not be partners with them.”</w:t>
      </w:r>
    </w:p>
    <w:p w14:paraId="2BB68198" w14:textId="7FC9C461" w:rsidR="00C52554" w:rsidRPr="003B2FD1" w:rsidRDefault="00DD67A4" w:rsidP="00C52554">
      <w:pPr>
        <w:rPr>
          <w:rFonts w:cstheme="minorHAnsi"/>
        </w:rPr>
      </w:pPr>
      <w:r w:rsidRPr="00936499">
        <w:rPr>
          <w:rFonts w:cstheme="minorHAnsi"/>
          <w:noProof/>
        </w:rPr>
        <mc:AlternateContent>
          <mc:Choice Requires="wps">
            <w:drawing>
              <wp:anchor distT="0" distB="0" distL="114300" distR="114300" simplePos="0" relativeHeight="251664384" behindDoc="0" locked="0" layoutInCell="1" allowOverlap="1" wp14:anchorId="02D6F76C" wp14:editId="1F4A4870">
                <wp:simplePos x="0" y="0"/>
                <wp:positionH relativeFrom="column">
                  <wp:posOffset>-573405</wp:posOffset>
                </wp:positionH>
                <wp:positionV relativeFrom="paragraph">
                  <wp:posOffset>-24447</wp:posOffset>
                </wp:positionV>
                <wp:extent cx="469900" cy="317500"/>
                <wp:effectExtent l="0" t="12700" r="25400" b="25400"/>
                <wp:wrapNone/>
                <wp:docPr id="5" name="Right Arrow 5"/>
                <wp:cNvGraphicFramePr/>
                <a:graphic xmlns:a="http://schemas.openxmlformats.org/drawingml/2006/main">
                  <a:graphicData uri="http://schemas.microsoft.com/office/word/2010/wordprocessingShape">
                    <wps:wsp>
                      <wps:cNvSpPr/>
                      <wps:spPr>
                        <a:xfrm>
                          <a:off x="0" y="0"/>
                          <a:ext cx="469900" cy="317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BA9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5.15pt;margin-top:-1.9pt;width:37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" adj="14303" fillcolor="#4472c4 [3204]" strokecolor="#1f3763 [1604]" strokeweight="1pt"/>
            </w:pict>
          </mc:Fallback>
        </mc:AlternateContent>
      </w:r>
      <w:r w:rsidR="00C52554" w:rsidRPr="00936499">
        <w:rPr>
          <w:rFonts w:cstheme="minorHAnsi"/>
        </w:rPr>
        <w:t xml:space="preserve">Imitators of </w:t>
      </w:r>
      <w:r w:rsidR="00C52554" w:rsidRPr="00936499">
        <w:rPr>
          <w:rFonts w:cstheme="minorHAnsi"/>
          <w:b/>
          <w:bCs/>
          <w:u w:val="single"/>
        </w:rPr>
        <w:t>Darkness</w:t>
      </w:r>
      <w:r w:rsidR="00C52554" w:rsidRPr="00936499">
        <w:rPr>
          <w:rFonts w:cstheme="minorHAnsi"/>
        </w:rPr>
        <w:tab/>
      </w:r>
      <w:r w:rsidR="00C52554" w:rsidRPr="00936499">
        <w:rPr>
          <w:rFonts w:cstheme="minorHAnsi"/>
        </w:rPr>
        <w:tab/>
      </w:r>
      <w:r w:rsidR="00C52554" w:rsidRPr="00936499">
        <w:rPr>
          <w:rFonts w:cstheme="minorHAnsi"/>
        </w:rPr>
        <w:tab/>
      </w:r>
      <w:r w:rsidR="00C52554" w:rsidRPr="00936499">
        <w:rPr>
          <w:rFonts w:cstheme="minorHAnsi"/>
        </w:rPr>
        <w:tab/>
      </w:r>
      <w:r w:rsidR="003B2FD1">
        <w:rPr>
          <w:rFonts w:cstheme="minorHAnsi"/>
        </w:rPr>
        <w:tab/>
      </w:r>
      <w:r w:rsidR="00C52554" w:rsidRPr="00936499">
        <w:rPr>
          <w:rFonts w:cstheme="minorHAnsi"/>
        </w:rPr>
        <w:tab/>
      </w:r>
      <w:r w:rsidR="00C52554" w:rsidRPr="00936499">
        <w:rPr>
          <w:rFonts w:cstheme="minorHAnsi"/>
        </w:rPr>
        <w:tab/>
        <w:t xml:space="preserve">Imitators of </w:t>
      </w:r>
      <w:r w:rsidR="00C52554" w:rsidRPr="00936499">
        <w:rPr>
          <w:rFonts w:cstheme="minorHAnsi"/>
          <w:b/>
          <w:bCs/>
          <w:u w:val="single"/>
        </w:rPr>
        <w:t>Light</w:t>
      </w:r>
    </w:p>
    <w:p w14:paraId="13966004" w14:textId="77777777" w:rsidR="00C52554" w:rsidRPr="00936499" w:rsidRDefault="00C52554" w:rsidP="00C52554">
      <w:pPr>
        <w:rPr>
          <w:rFonts w:cstheme="minorHAnsi"/>
        </w:rPr>
      </w:pPr>
    </w:p>
    <w:p w14:paraId="0AEE2AFC" w14:textId="68D6EAC1" w:rsidR="00C52554" w:rsidRPr="00936499" w:rsidRDefault="00E765D4" w:rsidP="00C52554">
      <w:pPr>
        <w:rPr>
          <w:rFonts w:cstheme="minorHAnsi"/>
        </w:rPr>
      </w:pPr>
      <w:r w:rsidRPr="00936499">
        <w:rPr>
          <w:rFonts w:cstheme="minorHAnsi"/>
          <w:b/>
          <w:bCs/>
        </w:rPr>
        <w:t>Question:</w:t>
      </w:r>
      <w:r w:rsidRPr="00936499">
        <w:rPr>
          <w:rFonts w:cstheme="minorHAnsi"/>
        </w:rPr>
        <w:t xml:space="preserve">  Look at verses 8-14 and discuss all the things that darkness does and all the things that light does.</w:t>
      </w:r>
    </w:p>
    <w:p w14:paraId="6DF3BB7E" w14:textId="77777777" w:rsidR="00C52554" w:rsidRPr="00936499" w:rsidRDefault="00C52554" w:rsidP="00C52554">
      <w:pPr>
        <w:rPr>
          <w:rFonts w:cstheme="minorHAnsi"/>
        </w:rPr>
      </w:pPr>
    </w:p>
    <w:p w14:paraId="3A6CC896" w14:textId="77777777" w:rsidR="00C52554" w:rsidRPr="00936499" w:rsidRDefault="00C52554" w:rsidP="00C52554">
      <w:pPr>
        <w:rPr>
          <w:rFonts w:cstheme="minorHAnsi"/>
        </w:rPr>
      </w:pPr>
    </w:p>
    <w:p w14:paraId="7A57E70C" w14:textId="5C22A407" w:rsidR="00C52554" w:rsidRPr="00936499" w:rsidRDefault="00DD67A4" w:rsidP="00C52554">
      <w:pPr>
        <w:rPr>
          <w:rFonts w:cstheme="minorHAnsi"/>
        </w:rPr>
      </w:pPr>
      <w:r w:rsidRPr="00936499">
        <w:rPr>
          <w:rFonts w:cstheme="minorHAnsi"/>
          <w:noProof/>
        </w:rPr>
        <mc:AlternateContent>
          <mc:Choice Requires="wps">
            <w:drawing>
              <wp:anchor distT="0" distB="0" distL="114300" distR="114300" simplePos="0" relativeHeight="251666432" behindDoc="0" locked="0" layoutInCell="1" allowOverlap="1" wp14:anchorId="09A6A269" wp14:editId="14887A8C">
                <wp:simplePos x="0" y="0"/>
                <wp:positionH relativeFrom="column">
                  <wp:posOffset>-596900</wp:posOffset>
                </wp:positionH>
                <wp:positionV relativeFrom="paragraph">
                  <wp:posOffset>150495</wp:posOffset>
                </wp:positionV>
                <wp:extent cx="469900" cy="317500"/>
                <wp:effectExtent l="0" t="12700" r="25400" b="25400"/>
                <wp:wrapNone/>
                <wp:docPr id="6" name="Right Arrow 6"/>
                <wp:cNvGraphicFramePr/>
                <a:graphic xmlns:a="http://schemas.openxmlformats.org/drawingml/2006/main">
                  <a:graphicData uri="http://schemas.microsoft.com/office/word/2010/wordprocessingShape">
                    <wps:wsp>
                      <wps:cNvSpPr/>
                      <wps:spPr>
                        <a:xfrm>
                          <a:off x="0" y="0"/>
                          <a:ext cx="469900" cy="317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5112F" id="Right Arrow 6" o:spid="_x0000_s1026" type="#_x0000_t13" style="position:absolute;margin-left:-47pt;margin-top:11.85pt;width:37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" adj="14303" fillcolor="#4472c4 [3204]" strokecolor="#1f3763 [1604]" strokeweight="1pt"/>
            </w:pict>
          </mc:Fallback>
        </mc:AlternateContent>
      </w:r>
    </w:p>
    <w:p w14:paraId="1947BF48" w14:textId="535E1A45" w:rsidR="00C52554" w:rsidRPr="00936499" w:rsidRDefault="00C52554" w:rsidP="00C52554">
      <w:pPr>
        <w:rPr>
          <w:rFonts w:cstheme="minorHAnsi"/>
        </w:rPr>
      </w:pPr>
      <w:r w:rsidRPr="00936499">
        <w:rPr>
          <w:rFonts w:cstheme="minorHAnsi"/>
        </w:rPr>
        <w:t xml:space="preserve">Imitators of </w:t>
      </w:r>
      <w:r w:rsidRPr="00936499">
        <w:rPr>
          <w:rFonts w:cstheme="minorHAnsi"/>
          <w:b/>
          <w:bCs/>
          <w:u w:val="single"/>
        </w:rPr>
        <w:t>foolish living</w:t>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r>
      <w:r w:rsidRPr="00936499">
        <w:rPr>
          <w:rFonts w:cstheme="minorHAnsi"/>
        </w:rPr>
        <w:tab/>
        <w:t xml:space="preserve">Imitators of </w:t>
      </w:r>
      <w:r w:rsidRPr="00936499">
        <w:rPr>
          <w:rFonts w:cstheme="minorHAnsi"/>
          <w:b/>
          <w:bCs/>
          <w:u w:val="single"/>
        </w:rPr>
        <w:t>wise living</w:t>
      </w:r>
    </w:p>
    <w:p w14:paraId="7081F3D0" w14:textId="77777777" w:rsidR="00C52554" w:rsidRPr="00936499" w:rsidRDefault="00C52554" w:rsidP="00C52554">
      <w:pPr>
        <w:rPr>
          <w:rFonts w:cstheme="minorHAnsi"/>
        </w:rPr>
      </w:pPr>
    </w:p>
    <w:p w14:paraId="4473576B" w14:textId="2F395372" w:rsidR="00C52554" w:rsidRPr="00936499" w:rsidRDefault="00E765D4" w:rsidP="00C52554">
      <w:pPr>
        <w:rPr>
          <w:rFonts w:cstheme="minorHAnsi"/>
        </w:rPr>
      </w:pPr>
      <w:r w:rsidRPr="00936499">
        <w:rPr>
          <w:rFonts w:cstheme="minorHAnsi"/>
          <w:b/>
          <w:bCs/>
        </w:rPr>
        <w:t>Question</w:t>
      </w:r>
      <w:r w:rsidRPr="00936499">
        <w:rPr>
          <w:rFonts w:cstheme="minorHAnsi"/>
        </w:rPr>
        <w:t xml:space="preserve">:  What </w:t>
      </w:r>
      <w:r w:rsidR="00DD67A4" w:rsidRPr="00936499">
        <w:rPr>
          <w:rFonts w:cstheme="minorHAnsi"/>
        </w:rPr>
        <w:t xml:space="preserve">character traits might you find in someone who is </w:t>
      </w:r>
      <w:r w:rsidRPr="00936499">
        <w:rPr>
          <w:rFonts w:cstheme="minorHAnsi"/>
        </w:rPr>
        <w:t>foolish</w:t>
      </w:r>
      <w:r w:rsidR="00DD67A4" w:rsidRPr="00936499">
        <w:rPr>
          <w:rFonts w:cstheme="minorHAnsi"/>
        </w:rPr>
        <w:t>? What character traits might you find in someone who is wise? (see verses 15-17)</w:t>
      </w:r>
    </w:p>
    <w:p w14:paraId="17ED6A3B" w14:textId="77777777" w:rsidR="00C52554" w:rsidRPr="00936499" w:rsidRDefault="00C52554" w:rsidP="00C52554">
      <w:pPr>
        <w:rPr>
          <w:rFonts w:cstheme="minorHAnsi"/>
        </w:rPr>
      </w:pPr>
    </w:p>
    <w:p w14:paraId="0A11226B" w14:textId="6314D514" w:rsidR="00C52554" w:rsidRPr="00936499" w:rsidRDefault="00DD67A4" w:rsidP="00DD67A4">
      <w:pPr>
        <w:jc w:val="center"/>
        <w:rPr>
          <w:rFonts w:cstheme="minorHAnsi"/>
          <w:i/>
          <w:iCs/>
        </w:rPr>
      </w:pPr>
      <w:r w:rsidRPr="00936499">
        <w:rPr>
          <w:rFonts w:cstheme="minorHAnsi"/>
          <w:i/>
          <w:iCs/>
        </w:rPr>
        <w:t>“And as for you, brothers, never tire of doing what is right.” 1 Thess</w:t>
      </w:r>
      <w:r w:rsidR="00E82FAF" w:rsidRPr="00936499">
        <w:rPr>
          <w:rFonts w:cstheme="minorHAnsi"/>
          <w:i/>
          <w:iCs/>
        </w:rPr>
        <w:t>alonians</w:t>
      </w:r>
      <w:r w:rsidRPr="00936499">
        <w:rPr>
          <w:rFonts w:cstheme="minorHAnsi"/>
          <w:i/>
          <w:iCs/>
        </w:rPr>
        <w:t xml:space="preserve"> 3:13</w:t>
      </w:r>
    </w:p>
    <w:p w14:paraId="745197C3" w14:textId="77777777" w:rsidR="00DD67A4" w:rsidRPr="00936499" w:rsidRDefault="00DD67A4" w:rsidP="00F94DFB">
      <w:pPr>
        <w:rPr>
          <w:rFonts w:cstheme="minorHAnsi"/>
        </w:rPr>
      </w:pPr>
    </w:p>
    <w:p w14:paraId="7523F5CF" w14:textId="77777777" w:rsidR="00DD67A4" w:rsidRPr="00936499" w:rsidRDefault="00DD67A4" w:rsidP="00C52554">
      <w:pPr>
        <w:ind w:left="6480" w:hanging="6480"/>
        <w:rPr>
          <w:rFonts w:cstheme="minorHAnsi"/>
        </w:rPr>
      </w:pPr>
    </w:p>
    <w:p w14:paraId="4E621333" w14:textId="50FA48A5" w:rsidR="00C52554" w:rsidRPr="00936499" w:rsidRDefault="00DD67A4" w:rsidP="00C52554">
      <w:pPr>
        <w:ind w:left="6480" w:hanging="6480"/>
        <w:rPr>
          <w:rFonts w:cstheme="minorHAnsi"/>
        </w:rPr>
      </w:pPr>
      <w:r w:rsidRPr="00936499">
        <w:rPr>
          <w:rFonts w:cstheme="minorHAnsi"/>
          <w:noProof/>
        </w:rPr>
        <mc:AlternateContent>
          <mc:Choice Requires="wps">
            <w:drawing>
              <wp:anchor distT="0" distB="0" distL="114300" distR="114300" simplePos="0" relativeHeight="251668480" behindDoc="0" locked="0" layoutInCell="1" allowOverlap="1" wp14:anchorId="2DCE4A1C" wp14:editId="22EACF5E">
                <wp:simplePos x="0" y="0"/>
                <wp:positionH relativeFrom="column">
                  <wp:posOffset>-558800</wp:posOffset>
                </wp:positionH>
                <wp:positionV relativeFrom="paragraph">
                  <wp:posOffset>-50800</wp:posOffset>
                </wp:positionV>
                <wp:extent cx="469900" cy="317500"/>
                <wp:effectExtent l="0" t="12700" r="25400" b="25400"/>
                <wp:wrapNone/>
                <wp:docPr id="8" name="Right Arrow 8"/>
                <wp:cNvGraphicFramePr/>
                <a:graphic xmlns:a="http://schemas.openxmlformats.org/drawingml/2006/main">
                  <a:graphicData uri="http://schemas.microsoft.com/office/word/2010/wordprocessingShape">
                    <wps:wsp>
                      <wps:cNvSpPr/>
                      <wps:spPr>
                        <a:xfrm>
                          <a:off x="0" y="0"/>
                          <a:ext cx="469900" cy="317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92BAF" id="Right Arrow 8" o:spid="_x0000_s1026" type="#_x0000_t13" style="position:absolute;margin-left:-44pt;margin-top:-4pt;width:37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" adj="14303" fillcolor="#4472c4 [3204]" strokecolor="#1f3763 [1604]" strokeweight="1pt"/>
            </w:pict>
          </mc:Fallback>
        </mc:AlternateContent>
      </w:r>
      <w:r w:rsidR="00C52554" w:rsidRPr="00936499">
        <w:rPr>
          <w:rFonts w:cstheme="minorHAnsi"/>
        </w:rPr>
        <w:t xml:space="preserve">Imitators of an </w:t>
      </w:r>
      <w:r w:rsidR="00C52554" w:rsidRPr="00936499">
        <w:rPr>
          <w:rFonts w:cstheme="minorHAnsi"/>
          <w:b/>
          <w:bCs/>
          <w:u w:val="single"/>
        </w:rPr>
        <w:t>out of controlled life</w:t>
      </w:r>
      <w:r w:rsidR="00AE5E4A">
        <w:rPr>
          <w:rFonts w:cstheme="minorHAnsi"/>
          <w:b/>
          <w:bCs/>
        </w:rPr>
        <w:t xml:space="preserve">                                             </w:t>
      </w:r>
      <w:r w:rsidR="00C52554" w:rsidRPr="00936499">
        <w:rPr>
          <w:rFonts w:cstheme="minorHAnsi"/>
        </w:rPr>
        <w:t xml:space="preserve">Imitators of a </w:t>
      </w:r>
      <w:r w:rsidR="00C52554" w:rsidRPr="00936499">
        <w:rPr>
          <w:rFonts w:cstheme="minorHAnsi"/>
          <w:b/>
          <w:bCs/>
          <w:u w:val="single"/>
        </w:rPr>
        <w:t>spirit-controlled life</w:t>
      </w:r>
    </w:p>
    <w:p w14:paraId="23876B70" w14:textId="77777777" w:rsidR="00C52554" w:rsidRPr="00936499" w:rsidRDefault="00C52554" w:rsidP="00C52554">
      <w:pPr>
        <w:ind w:left="6480" w:hanging="6480"/>
        <w:rPr>
          <w:rFonts w:cstheme="minorHAnsi"/>
        </w:rPr>
      </w:pPr>
    </w:p>
    <w:p w14:paraId="6AE15F3A" w14:textId="5CC33E5D" w:rsidR="00DD67A4" w:rsidRPr="00936499" w:rsidRDefault="00DD67A4" w:rsidP="00AD0D69">
      <w:pPr>
        <w:rPr>
          <w:rFonts w:cstheme="minorHAnsi"/>
        </w:rPr>
      </w:pPr>
      <w:r w:rsidRPr="00936499">
        <w:rPr>
          <w:rFonts w:cstheme="minorHAnsi"/>
        </w:rPr>
        <w:t xml:space="preserve">Paul in verses 18-21 </w:t>
      </w:r>
      <w:r w:rsidR="00AD0D69" w:rsidRPr="00936499">
        <w:rPr>
          <w:rFonts w:cstheme="minorHAnsi"/>
        </w:rPr>
        <w:t>compares</w:t>
      </w:r>
      <w:r w:rsidRPr="00936499">
        <w:rPr>
          <w:rFonts w:cstheme="minorHAnsi"/>
        </w:rPr>
        <w:t xml:space="preserve"> the dangers of drunkenness and being out of control to</w:t>
      </w:r>
      <w:r w:rsidR="00AD0D69" w:rsidRPr="00936499">
        <w:rPr>
          <w:rFonts w:cstheme="minorHAnsi"/>
        </w:rPr>
        <w:t xml:space="preserve"> </w:t>
      </w:r>
      <w:r w:rsidRPr="00936499">
        <w:rPr>
          <w:rFonts w:cstheme="minorHAnsi"/>
        </w:rPr>
        <w:t>that o</w:t>
      </w:r>
      <w:r w:rsidR="00AD0D69" w:rsidRPr="00936499">
        <w:rPr>
          <w:rFonts w:cstheme="minorHAnsi"/>
        </w:rPr>
        <w:t xml:space="preserve">f </w:t>
      </w:r>
      <w:r w:rsidRPr="00936499">
        <w:rPr>
          <w:rFonts w:cstheme="minorHAnsi"/>
        </w:rPr>
        <w:t>being under the control of the Holy Spirit. What are some of those differences?</w:t>
      </w:r>
    </w:p>
    <w:p w14:paraId="2CDDFB3C" w14:textId="6B7B8435" w:rsidR="00AD0D69" w:rsidRPr="00936499" w:rsidRDefault="00AD0D69">
      <w:pPr>
        <w:rPr>
          <w:rFonts w:cstheme="minorHAnsi"/>
          <w:b/>
          <w:bCs/>
        </w:rPr>
      </w:pPr>
    </w:p>
    <w:p w14:paraId="0C630AD3" w14:textId="493C643B" w:rsidR="00C52554" w:rsidRPr="00936499" w:rsidRDefault="00C52554" w:rsidP="00C52554">
      <w:pPr>
        <w:ind w:left="6480" w:hanging="6480"/>
        <w:rPr>
          <w:rFonts w:cstheme="minorHAnsi"/>
          <w:b/>
          <w:bCs/>
        </w:rPr>
      </w:pPr>
      <w:r w:rsidRPr="00936499">
        <w:rPr>
          <w:rFonts w:cstheme="minorHAnsi"/>
          <w:b/>
          <w:bCs/>
        </w:rPr>
        <w:t>Application:  How do I live this out?</w:t>
      </w:r>
    </w:p>
    <w:p w14:paraId="4EA306DC" w14:textId="77777777" w:rsidR="00C52554" w:rsidRPr="00936499" w:rsidRDefault="00C52554" w:rsidP="00C52554">
      <w:pPr>
        <w:pStyle w:val="ListParagraph"/>
        <w:numPr>
          <w:ilvl w:val="0"/>
          <w:numId w:val="1"/>
        </w:numPr>
        <w:rPr>
          <w:rFonts w:cstheme="minorHAnsi"/>
        </w:rPr>
      </w:pPr>
      <w:r w:rsidRPr="00936499">
        <w:rPr>
          <w:rFonts w:cstheme="minorHAnsi"/>
        </w:rPr>
        <w:t>Think right, feel right, do right.</w:t>
      </w:r>
    </w:p>
    <w:p w14:paraId="5F4B0754" w14:textId="0A4BD763" w:rsidR="00C52554" w:rsidRPr="00936499" w:rsidRDefault="00C52554" w:rsidP="00C52554">
      <w:pPr>
        <w:pStyle w:val="ListParagraph"/>
        <w:numPr>
          <w:ilvl w:val="0"/>
          <w:numId w:val="1"/>
        </w:numPr>
        <w:rPr>
          <w:rFonts w:cstheme="minorHAnsi"/>
        </w:rPr>
      </w:pPr>
      <w:r w:rsidRPr="00936499">
        <w:rPr>
          <w:rFonts w:cstheme="minorHAnsi"/>
        </w:rPr>
        <w:t xml:space="preserve"> Guard your heart, for in it is the wellspring of life (Prov</w:t>
      </w:r>
      <w:r w:rsidR="00AD0D69" w:rsidRPr="00936499">
        <w:rPr>
          <w:rFonts w:cstheme="minorHAnsi"/>
        </w:rPr>
        <w:t>erbs</w:t>
      </w:r>
      <w:r w:rsidRPr="00936499">
        <w:rPr>
          <w:rFonts w:cstheme="minorHAnsi"/>
        </w:rPr>
        <w:t xml:space="preserve"> 4:23)</w:t>
      </w:r>
    </w:p>
    <w:p w14:paraId="5C650073" w14:textId="77777777" w:rsidR="00C52554" w:rsidRPr="00936499" w:rsidRDefault="00C52554" w:rsidP="00C52554">
      <w:pPr>
        <w:pStyle w:val="ListParagraph"/>
        <w:numPr>
          <w:ilvl w:val="0"/>
          <w:numId w:val="1"/>
        </w:numPr>
        <w:rPr>
          <w:rFonts w:cstheme="minorHAnsi"/>
        </w:rPr>
      </w:pPr>
      <w:r w:rsidRPr="00936499">
        <w:rPr>
          <w:rFonts w:cstheme="minorHAnsi"/>
        </w:rPr>
        <w:t>When the heart is right the actions follow and when the heart is not right, the actions follow.</w:t>
      </w:r>
    </w:p>
    <w:p w14:paraId="29CF1AF0" w14:textId="23B7B34E" w:rsidR="00C52554" w:rsidRPr="00936499" w:rsidRDefault="00C52554" w:rsidP="00C52554">
      <w:pPr>
        <w:pStyle w:val="ListParagraph"/>
        <w:numPr>
          <w:ilvl w:val="0"/>
          <w:numId w:val="1"/>
        </w:numPr>
        <w:rPr>
          <w:rFonts w:cstheme="minorHAnsi"/>
        </w:rPr>
      </w:pPr>
      <w:r w:rsidRPr="00936499">
        <w:rPr>
          <w:rFonts w:cstheme="minorHAnsi"/>
        </w:rPr>
        <w:t xml:space="preserve">As imitators of the new life in Christ ask another believer to hold you accountable </w:t>
      </w:r>
      <w:r w:rsidR="00F94DFB" w:rsidRPr="00936499">
        <w:rPr>
          <w:rFonts w:cstheme="minorHAnsi"/>
        </w:rPr>
        <w:t xml:space="preserve">to these truths </w:t>
      </w:r>
      <w:r w:rsidRPr="00936499">
        <w:rPr>
          <w:rFonts w:cstheme="minorHAnsi"/>
        </w:rPr>
        <w:t>as a disciple of Christ.</w:t>
      </w:r>
    </w:p>
    <w:p w14:paraId="094936E4" w14:textId="044E7ECB" w:rsidR="00C52554" w:rsidRPr="00936499" w:rsidRDefault="00C52554" w:rsidP="00C52554">
      <w:pPr>
        <w:pStyle w:val="ListParagraph"/>
        <w:numPr>
          <w:ilvl w:val="0"/>
          <w:numId w:val="1"/>
        </w:numPr>
        <w:rPr>
          <w:rFonts w:cstheme="minorHAnsi"/>
        </w:rPr>
      </w:pPr>
      <w:r w:rsidRPr="00936499">
        <w:rPr>
          <w:rFonts w:cstheme="minorHAnsi"/>
        </w:rPr>
        <w:t>In what areas mentioned does your church need to be challenged in these truths.</w:t>
      </w:r>
    </w:p>
    <w:p w14:paraId="1EEEDD99" w14:textId="77777777" w:rsidR="00AE5E4A" w:rsidRDefault="00AE5E4A">
      <w:pPr>
        <w:rPr>
          <w:rFonts w:cstheme="minorHAnsi"/>
        </w:rPr>
      </w:pPr>
    </w:p>
    <w:p w14:paraId="49ABCFD1" w14:textId="77777777" w:rsidR="00AE5E4A" w:rsidRDefault="00AE5E4A">
      <w:pPr>
        <w:rPr>
          <w:rFonts w:cstheme="minorHAnsi"/>
        </w:rPr>
      </w:pPr>
    </w:p>
    <w:p w14:paraId="275F0D40" w14:textId="77777777" w:rsidR="00AE5E4A" w:rsidRDefault="00AE5E4A">
      <w:pPr>
        <w:rPr>
          <w:rFonts w:cstheme="minorHAnsi"/>
        </w:rPr>
      </w:pPr>
    </w:p>
    <w:p w14:paraId="5D5EDC62" w14:textId="5F5051CD" w:rsidR="00AD33DE" w:rsidRDefault="00AD33DE">
      <w:pPr>
        <w:rPr>
          <w:rFonts w:cstheme="minorHAnsi"/>
        </w:rPr>
      </w:pPr>
      <w:r w:rsidRPr="00936499">
        <w:rPr>
          <w:rFonts w:cstheme="minorHAnsi"/>
          <w:noProof/>
        </w:rPr>
        <w:drawing>
          <wp:anchor distT="0" distB="0" distL="114300" distR="114300" simplePos="0" relativeHeight="251669504" behindDoc="1" locked="0" layoutInCell="1" allowOverlap="1" wp14:anchorId="377BE9B0" wp14:editId="6220252B">
            <wp:simplePos x="0" y="0"/>
            <wp:positionH relativeFrom="column">
              <wp:posOffset>-205740</wp:posOffset>
            </wp:positionH>
            <wp:positionV relativeFrom="paragraph">
              <wp:posOffset>209550</wp:posOffset>
            </wp:positionV>
            <wp:extent cx="2385060" cy="894080"/>
            <wp:effectExtent l="0" t="0" r="0" b="1270"/>
            <wp:wrapTight wrapText="bothSides">
              <wp:wrapPolygon edited="0">
                <wp:start x="1035" y="0"/>
                <wp:lineTo x="173" y="920"/>
                <wp:lineTo x="0" y="9665"/>
                <wp:lineTo x="518" y="15648"/>
                <wp:lineTo x="690" y="16108"/>
                <wp:lineTo x="3278" y="21170"/>
                <wp:lineTo x="3968" y="21170"/>
                <wp:lineTo x="16735" y="18869"/>
                <wp:lineTo x="17252" y="16568"/>
                <wp:lineTo x="16217" y="15648"/>
                <wp:lineTo x="21393" y="10585"/>
                <wp:lineTo x="21393" y="4142"/>
                <wp:lineTo x="18978" y="3222"/>
                <wp:lineTo x="4831" y="0"/>
                <wp:lineTo x="1035" y="0"/>
              </wp:wrapPolygon>
            </wp:wrapTight>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5060" cy="894080"/>
                    </a:xfrm>
                    <a:prstGeom prst="rect">
                      <a:avLst/>
                    </a:prstGeom>
                  </pic:spPr>
                </pic:pic>
              </a:graphicData>
            </a:graphic>
            <wp14:sizeRelH relativeFrom="page">
              <wp14:pctWidth>0</wp14:pctWidth>
            </wp14:sizeRelH>
            <wp14:sizeRelV relativeFrom="page">
              <wp14:pctHeight>0</wp14:pctHeight>
            </wp14:sizeRelV>
          </wp:anchor>
        </w:drawing>
      </w:r>
    </w:p>
    <w:p w14:paraId="66803303" w14:textId="77777777" w:rsidR="004D262B" w:rsidRPr="00936499" w:rsidRDefault="004D262B">
      <w:pPr>
        <w:rPr>
          <w:rFonts w:cstheme="minorHAnsi"/>
        </w:rPr>
      </w:pPr>
    </w:p>
    <w:p w14:paraId="3575CC5D" w14:textId="0C1E86C2" w:rsidR="00F63BED" w:rsidRPr="00936499" w:rsidRDefault="00F63BED">
      <w:pPr>
        <w:rPr>
          <w:rFonts w:cstheme="minorHAnsi"/>
        </w:rPr>
      </w:pPr>
    </w:p>
    <w:p w14:paraId="0A247B4D" w14:textId="74D0970F" w:rsidR="00AD33DE" w:rsidRPr="00936499" w:rsidRDefault="00AD33DE">
      <w:pPr>
        <w:rPr>
          <w:rFonts w:cstheme="minorHAnsi"/>
        </w:rPr>
      </w:pPr>
    </w:p>
    <w:p w14:paraId="01401ABB" w14:textId="134E2A37" w:rsidR="00AD33DE" w:rsidRPr="00936499" w:rsidRDefault="00AD33DE">
      <w:pPr>
        <w:rPr>
          <w:rFonts w:cstheme="minorHAnsi"/>
        </w:rPr>
      </w:pPr>
    </w:p>
    <w:p w14:paraId="39FA5EC7" w14:textId="7BA13AC3" w:rsidR="00AD33DE" w:rsidRPr="00936499" w:rsidRDefault="00AD33DE">
      <w:pPr>
        <w:rPr>
          <w:rFonts w:cstheme="minorHAnsi"/>
        </w:rPr>
      </w:pPr>
    </w:p>
    <w:p w14:paraId="6BA9CECA" w14:textId="0679AEAB" w:rsidR="00AD33DE" w:rsidRPr="00936499" w:rsidRDefault="00AD0D69" w:rsidP="00AE5E4A">
      <w:pPr>
        <w:ind w:firstLine="720"/>
        <w:rPr>
          <w:rFonts w:cstheme="minorHAnsi"/>
        </w:rPr>
      </w:pPr>
      <w:r w:rsidRPr="00936499">
        <w:rPr>
          <w:rFonts w:cstheme="minorHAnsi"/>
        </w:rPr>
        <w:t xml:space="preserve">      </w:t>
      </w:r>
      <w:hyperlink r:id="rId7" w:history="1">
        <w:r w:rsidR="00AD33DE" w:rsidRPr="00936499">
          <w:rPr>
            <w:rStyle w:val="Hyperlink"/>
            <w:rFonts w:cstheme="minorHAnsi"/>
          </w:rPr>
          <w:t>www.equipministriesinternational.org</w:t>
        </w:r>
      </w:hyperlink>
    </w:p>
    <w:sectPr w:rsidR="00AD33DE" w:rsidRPr="00936499" w:rsidSect="0082213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5F0FB1"/>
    <w:multiLevelType w:val="hybridMultilevel"/>
    <w:tmpl w:val="E40A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54"/>
    <w:rsid w:val="00005628"/>
    <w:rsid w:val="001247B5"/>
    <w:rsid w:val="003B2FD1"/>
    <w:rsid w:val="004D262B"/>
    <w:rsid w:val="0082213A"/>
    <w:rsid w:val="0086697D"/>
    <w:rsid w:val="0086699A"/>
    <w:rsid w:val="00936499"/>
    <w:rsid w:val="00A4168C"/>
    <w:rsid w:val="00AD0D69"/>
    <w:rsid w:val="00AD33DE"/>
    <w:rsid w:val="00AE5E4A"/>
    <w:rsid w:val="00C2582D"/>
    <w:rsid w:val="00C52554"/>
    <w:rsid w:val="00DD6567"/>
    <w:rsid w:val="00DD67A4"/>
    <w:rsid w:val="00E765D4"/>
    <w:rsid w:val="00E82FAF"/>
    <w:rsid w:val="00F63BED"/>
    <w:rsid w:val="00F9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3E09"/>
  <w15:chartTrackingRefBased/>
  <w15:docId w15:val="{8C6835AB-4FFB-F24E-BB1D-E5F68155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54"/>
    <w:pPr>
      <w:ind w:left="720"/>
      <w:contextualSpacing/>
    </w:pPr>
  </w:style>
  <w:style w:type="character" w:styleId="Hyperlink">
    <w:name w:val="Hyperlink"/>
    <w:basedOn w:val="DefaultParagraphFont"/>
    <w:uiPriority w:val="99"/>
    <w:unhideWhenUsed/>
    <w:rsid w:val="00AD33DE"/>
    <w:rPr>
      <w:color w:val="0563C1" w:themeColor="hyperlink"/>
      <w:u w:val="single"/>
    </w:rPr>
  </w:style>
  <w:style w:type="character" w:styleId="UnresolvedMention">
    <w:name w:val="Unresolved Mention"/>
    <w:basedOn w:val="DefaultParagraphFont"/>
    <w:uiPriority w:val="99"/>
    <w:semiHidden/>
    <w:unhideWhenUsed/>
    <w:rsid w:val="00AD33DE"/>
    <w:rPr>
      <w:color w:val="605E5C"/>
      <w:shd w:val="clear" w:color="auto" w:fill="E1DFDD"/>
    </w:rPr>
  </w:style>
  <w:style w:type="character" w:styleId="FollowedHyperlink">
    <w:name w:val="FollowedHyperlink"/>
    <w:basedOn w:val="DefaultParagraphFont"/>
    <w:uiPriority w:val="99"/>
    <w:semiHidden/>
    <w:unhideWhenUsed/>
    <w:rsid w:val="00AD3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ipministries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8</cp:revision>
  <dcterms:created xsi:type="dcterms:W3CDTF">2020-04-25T11:09:00Z</dcterms:created>
  <dcterms:modified xsi:type="dcterms:W3CDTF">2020-04-25T13:13:00Z</dcterms:modified>
</cp:coreProperties>
</file>